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6613B6" w:rsidRDefault="006613B6" w:rsidP="003F44BA">
                                  <w:pPr>
                                    <w:jc w:val="center"/>
                                    <w:rPr>
                                      <w:rFonts w:ascii="Century Gothic" w:hAnsi="Century Gothic"/>
                                      <w:b/>
                                      <w:color w:val="FF0000"/>
                                      <w:sz w:val="14"/>
                                      <w:szCs w:val="14"/>
                                    </w:rPr>
                                  </w:pPr>
                                  <w:r>
                                    <w:rPr>
                                      <w:rFonts w:ascii="Century Gothic" w:hAnsi="Century Gothic"/>
                                      <w:b/>
                                      <w:color w:val="FF0000"/>
                                      <w:sz w:val="14"/>
                                      <w:szCs w:val="14"/>
                                    </w:rPr>
                                    <w:t>18</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6613B6" w:rsidRDefault="006613B6" w:rsidP="003F44BA">
                            <w:pPr>
                              <w:jc w:val="center"/>
                              <w:rPr>
                                <w:rFonts w:ascii="Century Gothic" w:hAnsi="Century Gothic"/>
                                <w:b/>
                                <w:color w:val="FF0000"/>
                                <w:sz w:val="14"/>
                                <w:szCs w:val="14"/>
                              </w:rPr>
                            </w:pPr>
                            <w:r>
                              <w:rPr>
                                <w:rFonts w:ascii="Century Gothic" w:hAnsi="Century Gothic"/>
                                <w:b/>
                                <w:color w:val="FF0000"/>
                                <w:sz w:val="14"/>
                                <w:szCs w:val="14"/>
                              </w:rPr>
                              <w:t>18</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BC237C" w:rsidRDefault="00BC237C" w:rsidP="007E0CF4">
            <w:pPr>
              <w:pStyle w:val="xl25"/>
              <w:spacing w:before="0" w:beforeAutospacing="0" w:after="0" w:afterAutospacing="0"/>
              <w:rPr>
                <w:rFonts w:ascii="Calibri" w:hAnsi="Calibri" w:cs="Times New Roman"/>
                <w:b/>
                <w:i/>
                <w:color w:val="FF0000"/>
                <w:sz w:val="52"/>
                <w:szCs w:val="52"/>
              </w:rPr>
            </w:pPr>
            <w:r w:rsidRPr="00BC237C">
              <w:rPr>
                <w:rFonts w:ascii="Calibri" w:hAnsi="Calibri" w:cs="Times New Roman"/>
                <w:b/>
                <w:i/>
                <w:color w:val="FF0000"/>
                <w:sz w:val="52"/>
                <w:szCs w:val="52"/>
              </w:rPr>
              <w:t>Guildford City</w:t>
            </w:r>
          </w:p>
          <w:p w:rsidR="002922EA" w:rsidRDefault="00BC237C" w:rsidP="009F37AD">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10</w:t>
            </w:r>
            <w:r w:rsidR="00E05C1E">
              <w:rPr>
                <w:rFonts w:ascii="Calibri" w:hAnsi="Calibri" w:cs="Times New Roman"/>
                <w:i/>
                <w:color w:val="FFFFFF"/>
              </w:rPr>
              <w:t>th</w:t>
            </w:r>
            <w:r w:rsidR="002922EA" w:rsidRPr="00E8535F">
              <w:rPr>
                <w:rFonts w:ascii="Calibri" w:hAnsi="Calibri" w:cs="Times New Roman"/>
                <w:i/>
                <w:color w:val="FFFFFF"/>
              </w:rPr>
              <w:t xml:space="preserve"> </w:t>
            </w:r>
            <w:r w:rsidR="00AD420B">
              <w:rPr>
                <w:rFonts w:ascii="Calibri" w:hAnsi="Calibri" w:cs="Times New Roman"/>
                <w:i/>
                <w:color w:val="FFFFFF"/>
              </w:rPr>
              <w:t>January</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AD420B">
              <w:rPr>
                <w:rFonts w:ascii="Calibri" w:hAnsi="Calibri" w:cs="Times New Roman"/>
                <w:i/>
                <w:color w:val="FFFFFF"/>
              </w:rPr>
              <w:t>–</w:t>
            </w:r>
            <w:r w:rsidR="00052465">
              <w:rPr>
                <w:rFonts w:ascii="Calibri" w:hAnsi="Calibri" w:cs="Times New Roman"/>
                <w:i/>
                <w:color w:val="FFFFFF"/>
              </w:rPr>
              <w:t xml:space="preserve"> </w:t>
            </w:r>
            <w:r w:rsidR="009F37AD">
              <w:rPr>
                <w:rFonts w:ascii="Calibri" w:hAnsi="Calibri" w:cs="Times New Roman"/>
                <w:i/>
                <w:color w:val="FFFFFF"/>
              </w:rPr>
              <w:t>7.45</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B45761" w:rsidRPr="00B45761" w:rsidRDefault="00B45761" w:rsidP="006D645B">
            <w:pPr>
              <w:ind w:left="182" w:right="239"/>
              <w:jc w:val="both"/>
              <w:rPr>
                <w:rFonts w:ascii="Calibri" w:hAnsi="Calibri"/>
                <w:sz w:val="2"/>
                <w:szCs w:val="2"/>
              </w:rPr>
            </w:pPr>
          </w:p>
          <w:p w:rsidR="00E05C1E" w:rsidRPr="00713D0D" w:rsidRDefault="0047552E" w:rsidP="006D645B">
            <w:pPr>
              <w:ind w:left="182" w:right="239"/>
              <w:jc w:val="both"/>
              <w:rPr>
                <w:rFonts w:ascii="Calibri" w:hAnsi="Calibri"/>
                <w:sz w:val="16"/>
                <w:szCs w:val="16"/>
              </w:rPr>
            </w:pPr>
            <w:r w:rsidRPr="00713D0D">
              <w:rPr>
                <w:rFonts w:ascii="Calibri" w:hAnsi="Calibri"/>
                <w:sz w:val="16"/>
                <w:szCs w:val="16"/>
              </w:rPr>
              <w:t xml:space="preserve">Good </w:t>
            </w:r>
            <w:r w:rsidR="009F37AD">
              <w:rPr>
                <w:rFonts w:ascii="Calibri" w:hAnsi="Calibri"/>
                <w:sz w:val="16"/>
                <w:szCs w:val="16"/>
              </w:rPr>
              <w:t>evening</w:t>
            </w:r>
            <w:r w:rsidR="00E05C1E" w:rsidRPr="00713D0D">
              <w:rPr>
                <w:rFonts w:ascii="Calibri" w:hAnsi="Calibri"/>
                <w:sz w:val="16"/>
                <w:szCs w:val="16"/>
              </w:rPr>
              <w:t>!</w:t>
            </w:r>
            <w:r w:rsidR="00D60564" w:rsidRPr="00713D0D">
              <w:rPr>
                <w:rFonts w:ascii="Calibri" w:hAnsi="Calibri"/>
                <w:sz w:val="16"/>
                <w:szCs w:val="16"/>
              </w:rPr>
              <w:t xml:space="preserve"> We </w:t>
            </w:r>
            <w:r w:rsidR="00A24119" w:rsidRPr="00713D0D">
              <w:rPr>
                <w:rFonts w:ascii="Calibri" w:hAnsi="Calibri"/>
                <w:sz w:val="16"/>
                <w:szCs w:val="16"/>
              </w:rPr>
              <w:t xml:space="preserve">welcome the players, supporters and officials of </w:t>
            </w:r>
            <w:r w:rsidR="009F37AD">
              <w:rPr>
                <w:rFonts w:ascii="Calibri" w:hAnsi="Calibri"/>
                <w:sz w:val="16"/>
                <w:szCs w:val="16"/>
              </w:rPr>
              <w:t>Guildford City</w:t>
            </w:r>
            <w:r w:rsidR="00A24119" w:rsidRPr="00713D0D">
              <w:rPr>
                <w:rFonts w:ascii="Calibri" w:hAnsi="Calibri"/>
                <w:sz w:val="16"/>
                <w:szCs w:val="16"/>
              </w:rPr>
              <w:t>, to</w:t>
            </w:r>
            <w:r w:rsidR="000376D0" w:rsidRPr="00713D0D">
              <w:rPr>
                <w:rFonts w:ascii="Calibri" w:hAnsi="Calibri"/>
                <w:sz w:val="16"/>
                <w:szCs w:val="16"/>
              </w:rPr>
              <w:t>day</w:t>
            </w:r>
            <w:r w:rsidR="00A24119" w:rsidRPr="00713D0D">
              <w:rPr>
                <w:rFonts w:ascii="Calibri" w:hAnsi="Calibri"/>
                <w:sz w:val="16"/>
                <w:szCs w:val="16"/>
              </w:rPr>
              <w:t>’s officials and of course, our own regular faces</w:t>
            </w:r>
            <w:r w:rsidR="009F37AD">
              <w:rPr>
                <w:rFonts w:ascii="Calibri" w:hAnsi="Calibri"/>
                <w:sz w:val="16"/>
                <w:szCs w:val="16"/>
              </w:rPr>
              <w:t xml:space="preserve"> for this Surrey Senior Cup tie</w:t>
            </w:r>
            <w:r w:rsidR="002F1592" w:rsidRPr="00713D0D">
              <w:rPr>
                <w:rFonts w:ascii="Calibri" w:hAnsi="Calibri"/>
                <w:sz w:val="16"/>
                <w:szCs w:val="16"/>
              </w:rPr>
              <w:t>.</w:t>
            </w:r>
          </w:p>
          <w:p w:rsidR="00421BCC" w:rsidRPr="00713D0D" w:rsidRDefault="00421BCC" w:rsidP="006D645B">
            <w:pPr>
              <w:ind w:left="182" w:right="239"/>
              <w:jc w:val="both"/>
              <w:rPr>
                <w:rFonts w:ascii="Calibri" w:hAnsi="Calibri"/>
                <w:color w:val="000000"/>
                <w:sz w:val="4"/>
                <w:szCs w:val="4"/>
              </w:rPr>
            </w:pPr>
          </w:p>
          <w:p w:rsidR="009F37AD" w:rsidRDefault="009F37AD" w:rsidP="006D645B">
            <w:pPr>
              <w:ind w:left="182" w:right="239"/>
              <w:jc w:val="both"/>
              <w:rPr>
                <w:rFonts w:ascii="Calibri" w:hAnsi="Calibri"/>
                <w:color w:val="000000"/>
                <w:sz w:val="16"/>
                <w:szCs w:val="16"/>
              </w:rPr>
            </w:pPr>
            <w:r>
              <w:rPr>
                <w:rFonts w:ascii="Calibri" w:hAnsi="Calibri"/>
                <w:color w:val="000000"/>
                <w:sz w:val="16"/>
                <w:szCs w:val="16"/>
              </w:rPr>
              <w:t>The fixture list is often full of surprises and due to our pairing in this competition, the match takes on a type of double header format as we are due to meet here in the League in just seven days!</w:t>
            </w:r>
          </w:p>
          <w:p w:rsidR="009F37AD" w:rsidRPr="009F37AD" w:rsidRDefault="009F37AD" w:rsidP="006D645B">
            <w:pPr>
              <w:ind w:left="182" w:right="239"/>
              <w:jc w:val="both"/>
              <w:rPr>
                <w:rFonts w:ascii="Calibri" w:hAnsi="Calibri"/>
                <w:color w:val="000000"/>
                <w:sz w:val="4"/>
                <w:szCs w:val="4"/>
              </w:rPr>
            </w:pPr>
          </w:p>
          <w:p w:rsidR="009F37AD" w:rsidRDefault="009F37AD" w:rsidP="006D645B">
            <w:pPr>
              <w:ind w:left="182" w:right="239"/>
              <w:jc w:val="both"/>
              <w:rPr>
                <w:rFonts w:ascii="Calibri" w:hAnsi="Calibri"/>
                <w:color w:val="000000"/>
                <w:sz w:val="16"/>
                <w:szCs w:val="16"/>
              </w:rPr>
            </w:pPr>
            <w:r>
              <w:rPr>
                <w:rFonts w:ascii="Calibri" w:hAnsi="Calibri"/>
                <w:color w:val="000000"/>
                <w:sz w:val="16"/>
                <w:szCs w:val="16"/>
              </w:rPr>
              <w:t xml:space="preserve">I’ll be honest, when the draw came out, I expected us to be playing Horley Town as they were on a fine run at the time, but all credit goes to Guildford who recovered to win that tie on penalties following a 3-3 draw after trailing 2-0 at one point. For our part, we defeated </w:t>
            </w:r>
            <w:r w:rsidR="00CC6739">
              <w:rPr>
                <w:rFonts w:ascii="Calibri" w:hAnsi="Calibri"/>
                <w:color w:val="000000"/>
                <w:sz w:val="16"/>
                <w:szCs w:val="16"/>
              </w:rPr>
              <w:t xml:space="preserve">our Step Four landlords </w:t>
            </w:r>
            <w:r>
              <w:rPr>
                <w:rFonts w:ascii="Calibri" w:hAnsi="Calibri"/>
                <w:color w:val="000000"/>
                <w:sz w:val="16"/>
                <w:szCs w:val="16"/>
              </w:rPr>
              <w:t xml:space="preserve">Chipstead here 3-0 in one of our more complete performances of the season. </w:t>
            </w:r>
          </w:p>
          <w:p w:rsidR="009F37AD" w:rsidRPr="009F37AD" w:rsidRDefault="009F37AD" w:rsidP="006D645B">
            <w:pPr>
              <w:ind w:left="182" w:right="239"/>
              <w:jc w:val="both"/>
              <w:rPr>
                <w:rFonts w:ascii="Calibri" w:hAnsi="Calibri"/>
                <w:color w:val="000000"/>
                <w:sz w:val="4"/>
                <w:szCs w:val="4"/>
              </w:rPr>
            </w:pPr>
          </w:p>
          <w:p w:rsidR="00AD420B" w:rsidRPr="00713D0D" w:rsidRDefault="009F37AD" w:rsidP="009F37AD">
            <w:pPr>
              <w:ind w:left="182" w:right="239"/>
              <w:jc w:val="both"/>
              <w:rPr>
                <w:rFonts w:ascii="Calibri" w:hAnsi="Calibri"/>
                <w:sz w:val="16"/>
                <w:szCs w:val="16"/>
              </w:rPr>
            </w:pPr>
            <w:r>
              <w:rPr>
                <w:rFonts w:ascii="Calibri" w:hAnsi="Calibri"/>
                <w:color w:val="000000"/>
                <w:sz w:val="16"/>
                <w:szCs w:val="16"/>
              </w:rPr>
              <w:t>We have met once this season</w:t>
            </w:r>
            <w:r w:rsidR="00CC6739">
              <w:rPr>
                <w:rFonts w:ascii="Calibri" w:hAnsi="Calibri"/>
                <w:color w:val="000000"/>
                <w:sz w:val="16"/>
                <w:szCs w:val="16"/>
              </w:rPr>
              <w:t xml:space="preserve"> already</w:t>
            </w:r>
            <w:r>
              <w:rPr>
                <w:rFonts w:ascii="Calibri" w:hAnsi="Calibri"/>
                <w:color w:val="000000"/>
                <w:sz w:val="16"/>
                <w:szCs w:val="16"/>
              </w:rPr>
              <w:t>, winning 2-0 at the Spectrum in November</w:t>
            </w:r>
            <w:r w:rsidR="00CC6739">
              <w:rPr>
                <w:rFonts w:ascii="Calibri" w:hAnsi="Calibri"/>
                <w:color w:val="000000"/>
                <w:sz w:val="16"/>
                <w:szCs w:val="16"/>
              </w:rPr>
              <w:t>.</w:t>
            </w:r>
            <w:r>
              <w:rPr>
                <w:rFonts w:ascii="Calibri" w:hAnsi="Calibri"/>
                <w:color w:val="000000"/>
                <w:sz w:val="16"/>
                <w:szCs w:val="16"/>
              </w:rPr>
              <w:t xml:space="preserve"> It’s no exaggeration to say that the Surrey Senior Cup is probably fifth on our list of five playing priorities for the season after the financially beneficial F.A. Cup and F.A.Vase and the winnable League and League Cup, but our Management and Players will most definitely want to progress from this tie so it will be interesting to see what team we select this evening. Like us, Guildford remain in the League Cup where they host Raynes Park Vale; an arguably simpler task than our own trip to in form Walton &amp; Hersham, but you never know, we may even meet once more later in the season. </w:t>
            </w:r>
          </w:p>
          <w:p w:rsidR="00AD420B" w:rsidRPr="00713D0D" w:rsidRDefault="00AD420B" w:rsidP="00AE4223">
            <w:pPr>
              <w:ind w:left="182" w:right="239"/>
              <w:jc w:val="both"/>
              <w:rPr>
                <w:rFonts w:ascii="Calibri" w:hAnsi="Calibri"/>
                <w:sz w:val="4"/>
                <w:szCs w:val="4"/>
              </w:rPr>
            </w:pPr>
          </w:p>
          <w:p w:rsidR="00237E08" w:rsidRPr="00713D0D" w:rsidRDefault="00AD420B" w:rsidP="00AE4223">
            <w:pPr>
              <w:ind w:left="182" w:right="239"/>
              <w:jc w:val="both"/>
              <w:rPr>
                <w:rFonts w:ascii="Calibri" w:hAnsi="Calibri"/>
                <w:sz w:val="16"/>
                <w:szCs w:val="16"/>
              </w:rPr>
            </w:pPr>
            <w:r w:rsidRPr="00713D0D">
              <w:rPr>
                <w:rFonts w:ascii="Calibri" w:hAnsi="Calibri"/>
                <w:sz w:val="16"/>
                <w:szCs w:val="16"/>
              </w:rPr>
              <w:t xml:space="preserve">On </w:t>
            </w:r>
            <w:r w:rsidR="009F37AD">
              <w:rPr>
                <w:rFonts w:ascii="Calibri" w:hAnsi="Calibri"/>
                <w:sz w:val="16"/>
                <w:szCs w:val="16"/>
              </w:rPr>
              <w:t xml:space="preserve">Saturday we hosted Spelthorne </w:t>
            </w:r>
            <w:r w:rsidR="009F37AD" w:rsidRPr="006613B6">
              <w:rPr>
                <w:rFonts w:ascii="Calibri" w:hAnsi="Calibri"/>
                <w:sz w:val="16"/>
                <w:szCs w:val="16"/>
              </w:rPr>
              <w:t>Sports and</w:t>
            </w:r>
            <w:r w:rsidR="006613B6">
              <w:rPr>
                <w:rFonts w:ascii="Calibri" w:hAnsi="Calibri"/>
                <w:sz w:val="16"/>
                <w:szCs w:val="16"/>
              </w:rPr>
              <w:t xml:space="preserve"> recovered a half time deficit to win 3-2</w:t>
            </w:r>
            <w:r w:rsidR="009F37AD" w:rsidRPr="006613B6">
              <w:rPr>
                <w:rFonts w:ascii="Calibri" w:hAnsi="Calibri"/>
                <w:sz w:val="16"/>
                <w:szCs w:val="16"/>
              </w:rPr>
              <w:t>.</w:t>
            </w:r>
            <w:r w:rsidR="006613B6">
              <w:rPr>
                <w:rFonts w:ascii="Calibri" w:hAnsi="Calibri"/>
                <w:sz w:val="16"/>
                <w:szCs w:val="16"/>
              </w:rPr>
              <w:t xml:space="preserve"> Our club wishes to apologise for the non-arrival of programmes on Saturday which were caused by matters outside of our control. A limited number have been reprinted and can be collected here today.</w:t>
            </w:r>
          </w:p>
          <w:p w:rsidR="00AD420B" w:rsidRPr="00713D0D" w:rsidRDefault="00AD420B" w:rsidP="00AE4223">
            <w:pPr>
              <w:ind w:left="182" w:right="239"/>
              <w:jc w:val="both"/>
              <w:rPr>
                <w:rFonts w:ascii="Calibri" w:hAnsi="Calibri"/>
                <w:sz w:val="4"/>
                <w:szCs w:val="4"/>
              </w:rPr>
            </w:pPr>
          </w:p>
          <w:p w:rsidR="00AD420B" w:rsidRDefault="000376D0" w:rsidP="00AE4223">
            <w:pPr>
              <w:ind w:left="182" w:right="239"/>
              <w:jc w:val="both"/>
              <w:rPr>
                <w:rFonts w:ascii="Calibri" w:hAnsi="Calibri"/>
                <w:sz w:val="16"/>
                <w:szCs w:val="16"/>
              </w:rPr>
            </w:pPr>
            <w:r w:rsidRPr="00713D0D">
              <w:rPr>
                <w:rFonts w:ascii="Calibri" w:hAnsi="Calibri"/>
                <w:sz w:val="16"/>
                <w:szCs w:val="16"/>
              </w:rPr>
              <w:t xml:space="preserve">Our next match is </w:t>
            </w:r>
            <w:r w:rsidR="002C7E50" w:rsidRPr="00713D0D">
              <w:rPr>
                <w:rFonts w:ascii="Calibri" w:hAnsi="Calibri"/>
                <w:color w:val="000000"/>
                <w:sz w:val="16"/>
                <w:szCs w:val="16"/>
              </w:rPr>
              <w:t xml:space="preserve">on </w:t>
            </w:r>
            <w:r w:rsidR="009F37AD">
              <w:rPr>
                <w:rFonts w:ascii="Calibri" w:hAnsi="Calibri"/>
                <w:color w:val="000000"/>
                <w:sz w:val="16"/>
                <w:szCs w:val="16"/>
              </w:rPr>
              <w:t xml:space="preserve">Saturday when we visit Hanworth Villa for the second time this season. We defeated them there 4-2 after extra time in the League Cup but were a little fortunate in the end to secure a 2-2 draw here in December. Still, we have an excellent record at the Ranch and have led after 85 minutes on each of our eight previous visits, winning six of them. </w:t>
            </w:r>
            <w:r w:rsidR="00AC3077">
              <w:rPr>
                <w:rFonts w:ascii="Calibri" w:hAnsi="Calibri"/>
                <w:color w:val="000000"/>
                <w:sz w:val="16"/>
                <w:szCs w:val="16"/>
              </w:rPr>
              <w:t xml:space="preserve">Following that we welcome </w:t>
            </w:r>
            <w:r w:rsidR="00AD420B" w:rsidRPr="00713D0D">
              <w:rPr>
                <w:rFonts w:ascii="Calibri" w:hAnsi="Calibri"/>
                <w:sz w:val="16"/>
                <w:szCs w:val="16"/>
              </w:rPr>
              <w:t xml:space="preserve">Guildford City </w:t>
            </w:r>
            <w:r w:rsidR="00AC3077">
              <w:rPr>
                <w:rFonts w:ascii="Calibri" w:hAnsi="Calibri"/>
                <w:sz w:val="16"/>
                <w:szCs w:val="16"/>
              </w:rPr>
              <w:t>back again next Tuesday.</w:t>
            </w:r>
          </w:p>
          <w:p w:rsidR="00AC3077" w:rsidRPr="00713D0D" w:rsidRDefault="00AC3077" w:rsidP="00AE4223">
            <w:pPr>
              <w:ind w:left="182" w:right="239"/>
              <w:jc w:val="both"/>
              <w:rPr>
                <w:rFonts w:ascii="Calibri" w:hAnsi="Calibri"/>
                <w:color w:val="000000"/>
                <w:sz w:val="4"/>
                <w:szCs w:val="4"/>
              </w:rPr>
            </w:pPr>
          </w:p>
          <w:p w:rsidR="00AD420B" w:rsidRDefault="00482247" w:rsidP="00AE4223">
            <w:pPr>
              <w:ind w:left="182" w:right="239"/>
              <w:jc w:val="both"/>
              <w:rPr>
                <w:rFonts w:ascii="Calibri" w:hAnsi="Calibri"/>
                <w:color w:val="000000"/>
                <w:sz w:val="16"/>
                <w:szCs w:val="16"/>
              </w:rPr>
            </w:pPr>
            <w:r w:rsidRPr="00713D0D">
              <w:rPr>
                <w:rFonts w:ascii="Calibri" w:hAnsi="Calibri"/>
                <w:color w:val="000000"/>
                <w:sz w:val="16"/>
                <w:szCs w:val="16"/>
              </w:rPr>
              <w:t xml:space="preserve">We are also still looking for match and player sponsors, so if you would like to help us, please speak to any Committee Member and we can arrange this for you. The cost of a sponsorship is £55 </w:t>
            </w:r>
            <w:r w:rsidR="006613B6">
              <w:rPr>
                <w:rFonts w:ascii="Calibri" w:hAnsi="Calibri"/>
                <w:color w:val="000000"/>
                <w:sz w:val="16"/>
                <w:szCs w:val="16"/>
              </w:rPr>
              <w:t>while p</w:t>
            </w:r>
            <w:r w:rsidRPr="00713D0D">
              <w:rPr>
                <w:rFonts w:ascii="Calibri" w:hAnsi="Calibri"/>
                <w:color w:val="000000"/>
                <w:sz w:val="16"/>
                <w:szCs w:val="16"/>
              </w:rPr>
              <w:t>layer sponsorship is £40</w:t>
            </w:r>
            <w:r w:rsidR="006613B6">
              <w:rPr>
                <w:rFonts w:ascii="Calibri" w:hAnsi="Calibri"/>
                <w:color w:val="000000"/>
                <w:sz w:val="16"/>
                <w:szCs w:val="16"/>
              </w:rPr>
              <w:t>.</w:t>
            </w:r>
            <w:r w:rsidRPr="00713D0D">
              <w:rPr>
                <w:rFonts w:ascii="Calibri" w:hAnsi="Calibri"/>
                <w:color w:val="000000"/>
                <w:sz w:val="16"/>
                <w:szCs w:val="16"/>
              </w:rPr>
              <w:t xml:space="preserve"> </w:t>
            </w:r>
          </w:p>
          <w:p w:rsidR="00AC3077" w:rsidRPr="00AC3077" w:rsidRDefault="00AC3077" w:rsidP="00AE4223">
            <w:pPr>
              <w:ind w:left="182" w:right="239"/>
              <w:jc w:val="both"/>
              <w:rPr>
                <w:rFonts w:ascii="Calibri" w:hAnsi="Calibri"/>
                <w:color w:val="000000"/>
                <w:sz w:val="4"/>
                <w:szCs w:val="4"/>
              </w:rPr>
            </w:pPr>
          </w:p>
          <w:p w:rsidR="00AC3077" w:rsidRPr="00713D0D" w:rsidRDefault="00AC3077" w:rsidP="00AE4223">
            <w:pPr>
              <w:ind w:left="182" w:right="239"/>
              <w:jc w:val="both"/>
              <w:rPr>
                <w:rFonts w:ascii="Calibri" w:hAnsi="Calibri"/>
                <w:color w:val="000000"/>
                <w:sz w:val="16"/>
                <w:szCs w:val="16"/>
              </w:rPr>
            </w:pPr>
            <w:r>
              <w:rPr>
                <w:rFonts w:ascii="Calibri" w:hAnsi="Calibri"/>
                <w:color w:val="000000"/>
                <w:sz w:val="16"/>
                <w:szCs w:val="16"/>
              </w:rPr>
              <w:t>All that remains to be said is that if the scores are level after 90 minutes we will go straight to penalties with no extra time being played.</w:t>
            </w:r>
            <w:bookmarkStart w:id="0" w:name="_GoBack"/>
            <w:bookmarkEnd w:id="0"/>
          </w:p>
          <w:p w:rsidR="00C47D40" w:rsidRPr="006516B6" w:rsidRDefault="00AD420B" w:rsidP="00AE4223">
            <w:pPr>
              <w:ind w:left="182" w:right="239"/>
              <w:jc w:val="both"/>
              <w:rPr>
                <w:rFonts w:ascii="Calibri" w:hAnsi="Calibri"/>
                <w:color w:val="000000"/>
                <w:sz w:val="4"/>
                <w:szCs w:val="4"/>
              </w:rPr>
            </w:pPr>
            <w:r w:rsidRPr="006516B6">
              <w:rPr>
                <w:rFonts w:ascii="Calibri" w:hAnsi="Calibri"/>
                <w:color w:val="000000"/>
                <w:sz w:val="4"/>
                <w:szCs w:val="4"/>
              </w:rPr>
              <w:t xml:space="preserve"> </w:t>
            </w:r>
          </w:p>
          <w:p w:rsidR="004000AE" w:rsidRPr="00482247" w:rsidRDefault="004000AE" w:rsidP="00AE4223">
            <w:pPr>
              <w:ind w:left="182" w:right="239"/>
              <w:jc w:val="both"/>
              <w:rPr>
                <w:rFonts w:ascii="Calibri" w:hAnsi="Calibri"/>
                <w:color w:val="000000"/>
                <w:sz w:val="17"/>
                <w:szCs w:val="17"/>
              </w:rPr>
            </w:pPr>
            <w:r w:rsidRPr="00482247">
              <w:rPr>
                <w:rFonts w:ascii="Calibri" w:hAnsi="Calibri"/>
                <w:color w:val="000000"/>
                <w:sz w:val="17"/>
                <w:szCs w:val="17"/>
              </w:rPr>
              <w:t>Enjoy the game!</w:t>
            </w:r>
          </w:p>
          <w:p w:rsidR="006B5DE2" w:rsidRDefault="006B5DE2"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713D0D" w:rsidRDefault="00713D0D" w:rsidP="00670E2E">
            <w:pPr>
              <w:ind w:left="182" w:right="239"/>
              <w:jc w:val="both"/>
              <w:rPr>
                <w:rFonts w:ascii="Poor Richard" w:hAnsi="Poor Richard"/>
                <w:i/>
                <w:iCs/>
                <w:color w:val="000000"/>
                <w:sz w:val="4"/>
                <w:szCs w:val="4"/>
              </w:rPr>
            </w:pPr>
          </w:p>
          <w:p w:rsidR="006613B6" w:rsidRPr="006B5DE2" w:rsidRDefault="006613B6" w:rsidP="00670E2E">
            <w:pPr>
              <w:ind w:left="182" w:right="239"/>
              <w:jc w:val="both"/>
              <w:rPr>
                <w:rFonts w:ascii="Poor Richard" w:hAnsi="Poor Richard"/>
                <w:i/>
                <w:iCs/>
                <w:color w:val="000000"/>
                <w:sz w:val="4"/>
                <w:szCs w:val="4"/>
              </w:rPr>
            </w:pPr>
          </w:p>
          <w:p w:rsidR="000E5880" w:rsidRDefault="00E90278"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You can</w:t>
            </w:r>
            <w:r w:rsidR="00670E2E" w:rsidRPr="000E5880">
              <w:rPr>
                <w:rFonts w:asciiTheme="minorHAnsi" w:hAnsiTheme="minorHAnsi"/>
                <w:i/>
                <w:iCs/>
                <w:color w:val="000000"/>
                <w:sz w:val="16"/>
                <w:szCs w:val="16"/>
              </w:rPr>
              <w:t xml:space="preserve"> follow us on Facebook: </w:t>
            </w:r>
            <w:hyperlink r:id="rId11" w:history="1">
              <w:r w:rsidR="00670E2E" w:rsidRPr="000E5880">
                <w:rPr>
                  <w:rStyle w:val="Hyperlink"/>
                  <w:rFonts w:asciiTheme="minorHAnsi" w:hAnsiTheme="minorHAnsi"/>
                  <w:i/>
                  <w:iCs/>
                  <w:sz w:val="16"/>
                  <w:szCs w:val="16"/>
                </w:rPr>
                <w:t>www.facebook.com/epsomandewellfc</w:t>
              </w:r>
            </w:hyperlink>
            <w:r w:rsidR="00670E2E" w:rsidRPr="000E5880">
              <w:rPr>
                <w:rStyle w:val="Hyperlink"/>
                <w:rFonts w:asciiTheme="minorHAnsi" w:hAnsiTheme="minorHAnsi"/>
                <w:i/>
                <w:iCs/>
                <w:color w:val="auto"/>
                <w:sz w:val="16"/>
                <w:szCs w:val="16"/>
                <w:u w:val="none"/>
              </w:rPr>
              <w:t xml:space="preserve"> </w:t>
            </w:r>
          </w:p>
          <w:p w:rsidR="000E5880" w:rsidRPr="000E5880" w:rsidRDefault="00670E2E"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 xml:space="preserve">Twitter: </w:t>
            </w:r>
            <w:r w:rsidRPr="000E5880">
              <w:rPr>
                <w:rFonts w:asciiTheme="minorHAnsi" w:hAnsiTheme="minorHAnsi"/>
                <w:i/>
                <w:iCs/>
                <w:color w:val="0000FF"/>
                <w:sz w:val="16"/>
                <w:szCs w:val="16"/>
              </w:rPr>
              <w:t>@EEFCOfficial</w:t>
            </w:r>
            <w:r w:rsidRPr="000E5880">
              <w:rPr>
                <w:rFonts w:asciiTheme="minorHAnsi" w:hAnsiTheme="minorHAnsi"/>
                <w:i/>
                <w:iCs/>
                <w:color w:val="000000"/>
                <w:sz w:val="16"/>
                <w:szCs w:val="16"/>
              </w:rPr>
              <w:t xml:space="preserve">  </w:t>
            </w:r>
            <w:r w:rsidRPr="000E5880">
              <w:rPr>
                <w:rFonts w:asciiTheme="minorHAnsi" w:hAnsiTheme="minorHAnsi"/>
                <w:i/>
                <w:iCs/>
                <w:sz w:val="16"/>
                <w:szCs w:val="16"/>
              </w:rPr>
              <w:t xml:space="preserve"> Instagram at: </w:t>
            </w:r>
            <w:hyperlink r:id="rId12" w:history="1">
              <w:r w:rsidRPr="000E5880">
                <w:rPr>
                  <w:rStyle w:val="Hyperlink"/>
                  <w:rFonts w:asciiTheme="minorHAnsi" w:hAnsiTheme="minorHAnsi"/>
                  <w:i/>
                  <w:iCs/>
                  <w:sz w:val="16"/>
                  <w:szCs w:val="16"/>
                </w:rPr>
                <w:t>www.instagram.com/epsomandewellfc</w:t>
              </w:r>
            </w:hyperlink>
            <w:r w:rsidRPr="000E5880">
              <w:rPr>
                <w:rStyle w:val="Hyperlink"/>
                <w:rFonts w:asciiTheme="minorHAnsi" w:hAnsiTheme="minorHAnsi"/>
                <w:i/>
                <w:iCs/>
                <w:color w:val="auto"/>
                <w:sz w:val="16"/>
                <w:szCs w:val="16"/>
                <w:u w:val="none"/>
              </w:rPr>
              <w:t xml:space="preserve"> </w:t>
            </w:r>
          </w:p>
          <w:p w:rsidR="00670E2E" w:rsidRPr="000E5880" w:rsidRDefault="000E5880" w:rsidP="00670E2E">
            <w:pPr>
              <w:ind w:left="182" w:right="239"/>
              <w:jc w:val="both"/>
              <w:rPr>
                <w:rFonts w:ascii="Poor Richard" w:hAnsi="Poor Richard"/>
                <w:b/>
                <w:i/>
                <w:iCs/>
                <w:color w:val="000000"/>
                <w:sz w:val="16"/>
                <w:szCs w:val="16"/>
              </w:rPr>
            </w:pPr>
            <w:r w:rsidRPr="000E5880">
              <w:rPr>
                <w:rStyle w:val="Hyperlink"/>
                <w:rFonts w:asciiTheme="minorHAnsi" w:hAnsiTheme="minorHAnsi"/>
                <w:i/>
                <w:iCs/>
                <w:color w:val="auto"/>
                <w:sz w:val="16"/>
                <w:szCs w:val="16"/>
                <w:u w:val="none"/>
              </w:rPr>
              <w:t xml:space="preserve">and on </w:t>
            </w:r>
            <w:r w:rsidR="00670E2E" w:rsidRPr="000E5880">
              <w:rPr>
                <w:rStyle w:val="Hyperlink"/>
                <w:rFonts w:asciiTheme="minorHAnsi" w:hAnsiTheme="minorHAnsi"/>
                <w:i/>
                <w:iCs/>
                <w:color w:val="auto"/>
                <w:sz w:val="16"/>
                <w:szCs w:val="16"/>
                <w:u w:val="none"/>
              </w:rPr>
              <w:t xml:space="preserve">Youtube </w:t>
            </w:r>
            <w:r w:rsidRPr="000E5880">
              <w:rPr>
                <w:rStyle w:val="Hyperlink"/>
                <w:rFonts w:asciiTheme="minorHAnsi" w:hAnsiTheme="minorHAnsi"/>
                <w:i/>
                <w:iCs/>
                <w:color w:val="auto"/>
                <w:sz w:val="16"/>
                <w:szCs w:val="16"/>
                <w:u w:val="none"/>
              </w:rPr>
              <w:t xml:space="preserve">at: </w:t>
            </w:r>
            <w:r w:rsidRPr="000E5880">
              <w:rPr>
                <w:rFonts w:ascii="Consolas" w:hAnsi="Consolas" w:cs="Consolas"/>
                <w:i/>
                <w:color w:val="0000FF"/>
                <w:sz w:val="16"/>
                <w:szCs w:val="16"/>
                <w:u w:val="single"/>
                <w:lang w:eastAsia="en-GB"/>
              </w:rPr>
              <w:t>www.youtube.com/channel/UCtLrpS0x5OaYUACRT34_zng</w:t>
            </w:r>
            <w:r w:rsidR="00670E2E" w:rsidRPr="000E5880">
              <w:rPr>
                <w:rFonts w:ascii="Poor Richard" w:hAnsi="Poor Richard"/>
                <w:i/>
                <w:iCs/>
                <w:color w:val="000000"/>
                <w:sz w:val="16"/>
                <w:szCs w:val="16"/>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w:t>
            </w:r>
            <w:r w:rsidR="006B5DE2">
              <w:rPr>
                <w:rFonts w:ascii="Calibri" w:hAnsi="Calibri"/>
                <w:b/>
                <w:bCs/>
                <w:color w:val="FFFFFF"/>
                <w:sz w:val="20"/>
                <w:szCs w:val="16"/>
                <w:u w:val="single"/>
              </w:rPr>
              <w:t xml:space="preserve"> by </w:t>
            </w:r>
            <w:r w:rsidR="004000AE">
              <w:rPr>
                <w:rFonts w:ascii="Calibri" w:hAnsi="Calibri"/>
                <w:b/>
                <w:bCs/>
                <w:color w:val="FFFFFF"/>
                <w:sz w:val="20"/>
                <w:szCs w:val="16"/>
                <w:u w:val="single"/>
              </w:rPr>
              <w:t>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3D6071" w:rsidRDefault="003D6071" w:rsidP="00C247C0">
            <w:pPr>
              <w:pStyle w:val="ListParagraph"/>
              <w:numPr>
                <w:ilvl w:val="0"/>
                <w:numId w:val="3"/>
              </w:numPr>
              <w:tabs>
                <w:tab w:val="left" w:pos="4425"/>
              </w:tabs>
              <w:ind w:right="239"/>
              <w:jc w:val="center"/>
              <w:rPr>
                <w:rFonts w:asciiTheme="minorHAnsi" w:hAnsiTheme="minorHAnsi"/>
                <w:color w:val="FFFFFF"/>
                <w:sz w:val="16"/>
                <w:szCs w:val="16"/>
              </w:rPr>
            </w:pPr>
            <w:r w:rsidRPr="003D6071">
              <w:rPr>
                <w:rFonts w:asciiTheme="minorHAnsi" w:hAnsiTheme="minorHAnsi"/>
                <w:color w:val="FFFFFF"/>
                <w:sz w:val="16"/>
                <w:szCs w:val="16"/>
              </w:rPr>
              <w:t>George Murphy scores our second goal against Guildford</w:t>
            </w:r>
            <w:r>
              <w:rPr>
                <w:rFonts w:asciiTheme="minorHAnsi" w:hAnsiTheme="minorHAnsi"/>
                <w:color w:val="FFFFFF"/>
                <w:sz w:val="16"/>
                <w:szCs w:val="16"/>
              </w:rPr>
              <w:t xml:space="preserve"> City</w:t>
            </w:r>
            <w:r w:rsidRPr="003D6071">
              <w:rPr>
                <w:rFonts w:asciiTheme="minorHAnsi" w:hAnsiTheme="minorHAnsi"/>
                <w:color w:val="FFFFFF"/>
                <w:sz w:val="16"/>
                <w:szCs w:val="16"/>
              </w:rPr>
              <w:t xml:space="preserve"> in a 4-1 win on 30th Sept 2014</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B45761" w:rsidRDefault="003D6071" w:rsidP="003D6071">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Rob Hendry scores our opening goal at Guildford City in a 2-0 win on 5th Nov 2016</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225A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F225A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19ED838C" wp14:editId="47DC5765">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F225A5" w:rsidRPr="00E8535F" w:rsidRDefault="00F225A5" w:rsidP="00F225A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6B1186BF" wp14:editId="1A6B2B0D">
                  <wp:simplePos x="0" y="0"/>
                  <wp:positionH relativeFrom="column">
                    <wp:posOffset>2815590</wp:posOffset>
                  </wp:positionH>
                  <wp:positionV relativeFrom="paragraph">
                    <wp:posOffset>-200660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2F1592"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AC3077">
            <w:pPr>
              <w:pStyle w:val="xl65"/>
              <w:spacing w:before="0" w:beforeAutospacing="0" w:after="0" w:afterAutospacing="0"/>
              <w:rPr>
                <w:rFonts w:ascii="Calibri" w:hAnsi="Calibri" w:cs="Times New Roman"/>
                <w:b/>
                <w:bCs/>
                <w:color w:val="FFFFFF"/>
                <w:sz w:val="18"/>
                <w:szCs w:val="18"/>
                <w:highlight w:val="yellow"/>
                <w:lang w:eastAsia="en-US"/>
              </w:rPr>
            </w:pPr>
            <w:r w:rsidRPr="002F1592">
              <w:rPr>
                <w:rFonts w:ascii="Calibri" w:hAnsi="Calibri" w:cs="Times New Roman"/>
                <w:b/>
                <w:bCs/>
                <w:color w:val="FFFFFF"/>
                <w:sz w:val="18"/>
                <w:szCs w:val="18"/>
                <w:lang w:eastAsia="en-US"/>
              </w:rPr>
              <w:t xml:space="preserve">incl </w:t>
            </w:r>
            <w:r w:rsidR="00AC3077">
              <w:rPr>
                <w:rFonts w:ascii="Calibri" w:hAnsi="Calibri" w:cs="Times New Roman"/>
                <w:b/>
                <w:bCs/>
                <w:color w:val="FFFFFF"/>
                <w:sz w:val="18"/>
                <w:szCs w:val="18"/>
                <w:lang w:eastAsia="en-US"/>
              </w:rPr>
              <w:t>Satur</w:t>
            </w:r>
            <w:r w:rsidR="00482247">
              <w:rPr>
                <w:rFonts w:ascii="Calibri" w:hAnsi="Calibri" w:cs="Times New Roman"/>
                <w:b/>
                <w:bCs/>
                <w:color w:val="FFFFFF"/>
                <w:sz w:val="18"/>
                <w:szCs w:val="18"/>
                <w:lang w:eastAsia="en-US"/>
              </w:rPr>
              <w:t>day</w:t>
            </w:r>
            <w:r w:rsidRPr="002F1592">
              <w:rPr>
                <w:rFonts w:ascii="Calibri" w:hAnsi="Calibri" w:cs="Times New Roman"/>
                <w:b/>
                <w:bCs/>
                <w:color w:val="FFFFFF"/>
                <w:sz w:val="18"/>
                <w:szCs w:val="18"/>
                <w:lang w:eastAsia="en-US"/>
              </w:rPr>
              <w:t xml:space="preserve"> </w:t>
            </w:r>
            <w:r w:rsidR="00AC3077">
              <w:rPr>
                <w:rFonts w:ascii="Calibri" w:hAnsi="Calibri" w:cs="Times New Roman"/>
                <w:b/>
                <w:bCs/>
                <w:color w:val="FFFFFF"/>
                <w:sz w:val="18"/>
                <w:szCs w:val="18"/>
                <w:lang w:eastAsia="en-US"/>
              </w:rPr>
              <w:t>7th</w:t>
            </w:r>
            <w:r w:rsidRPr="002F1592">
              <w:rPr>
                <w:rFonts w:ascii="Calibri" w:hAnsi="Calibri" w:cs="Times New Roman"/>
                <w:b/>
                <w:bCs/>
                <w:color w:val="FFFFFF"/>
                <w:sz w:val="18"/>
                <w:szCs w:val="18"/>
                <w:lang w:eastAsia="en-US"/>
              </w:rPr>
              <w:t xml:space="preserve">  </w:t>
            </w:r>
            <w:r w:rsidR="00482247">
              <w:rPr>
                <w:rFonts w:ascii="Calibri" w:hAnsi="Calibri" w:cs="Times New Roman"/>
                <w:b/>
                <w:bCs/>
                <w:color w:val="FFFFFF"/>
                <w:sz w:val="18"/>
                <w:szCs w:val="18"/>
                <w:lang w:eastAsia="en-US"/>
              </w:rPr>
              <w:t>January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A</w:t>
            </w:r>
          </w:p>
        </w:tc>
      </w:tr>
      <w:tr w:rsidR="00F225A5" w:rsidRPr="00584676" w:rsidTr="005560A6">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5560A6" w:rsidRDefault="00F225A5" w:rsidP="00F225A5">
            <w:pPr>
              <w:rPr>
                <w:rFonts w:ascii="Calibri" w:hAnsi="Calibri"/>
                <w:b/>
                <w:bCs/>
                <w:color w:val="000000"/>
                <w:sz w:val="20"/>
                <w:szCs w:val="20"/>
              </w:rPr>
            </w:pPr>
            <w:r w:rsidRPr="005560A6">
              <w:rPr>
                <w:rFonts w:ascii="Calibri" w:hAnsi="Calibri" w:cs="Calibri"/>
                <w:b/>
                <w:bCs/>
                <w:color w:val="000000"/>
                <w:sz w:val="20"/>
                <w:szCs w:val="20"/>
              </w:rPr>
              <w:t xml:space="preserve"> Hartley Wintney</w:t>
            </w:r>
          </w:p>
        </w:tc>
        <w:tc>
          <w:tcPr>
            <w:tcW w:w="456" w:type="dxa"/>
            <w:tcBorders>
              <w:top w:val="single" w:sz="12" w:space="0" w:color="auto"/>
              <w:bottom w:val="single" w:sz="12" w:space="0" w:color="auto"/>
            </w:tcBorders>
            <w:vAlign w:val="center"/>
          </w:tcPr>
          <w:p w:rsidR="00F225A5" w:rsidRPr="00584676" w:rsidRDefault="004F7D12"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8</w:t>
            </w:r>
          </w:p>
        </w:tc>
        <w:tc>
          <w:tcPr>
            <w:tcW w:w="479" w:type="dxa"/>
            <w:tcBorders>
              <w:top w:val="single" w:sz="12" w:space="0" w:color="auto"/>
              <w:bottom w:val="single" w:sz="12" w:space="0" w:color="auto"/>
            </w:tcBorders>
            <w:vAlign w:val="center"/>
          </w:tcPr>
          <w:p w:rsidR="00F225A5" w:rsidRPr="00584676" w:rsidRDefault="005E7137"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3</w:t>
            </w:r>
          </w:p>
        </w:tc>
        <w:tc>
          <w:tcPr>
            <w:tcW w:w="342" w:type="dxa"/>
            <w:tcBorders>
              <w:top w:val="single" w:sz="12" w:space="0" w:color="auto"/>
              <w:bottom w:val="single" w:sz="12" w:space="0" w:color="auto"/>
            </w:tcBorders>
            <w:vAlign w:val="center"/>
          </w:tcPr>
          <w:p w:rsidR="00F225A5" w:rsidRPr="00584676" w:rsidRDefault="00713D0D" w:rsidP="00F225A5">
            <w:pPr>
              <w:jc w:val="center"/>
              <w:rPr>
                <w:rFonts w:ascii="Calibri" w:hAnsi="Calibri"/>
                <w:color w:val="000000"/>
                <w:sz w:val="20"/>
                <w:szCs w:val="20"/>
              </w:rPr>
            </w:pPr>
            <w:r>
              <w:rPr>
                <w:rFonts w:ascii="Calibri" w:hAnsi="Calibri" w:cs="Calibri"/>
                <w:color w:val="000000"/>
                <w:sz w:val="20"/>
                <w:szCs w:val="20"/>
              </w:rPr>
              <w:t>3</w:t>
            </w:r>
          </w:p>
        </w:tc>
        <w:tc>
          <w:tcPr>
            <w:tcW w:w="492" w:type="dxa"/>
            <w:tcBorders>
              <w:top w:val="single" w:sz="12" w:space="0" w:color="auto"/>
              <w:bottom w:val="single" w:sz="12" w:space="0" w:color="auto"/>
            </w:tcBorders>
            <w:vAlign w:val="center"/>
          </w:tcPr>
          <w:p w:rsidR="00F225A5" w:rsidRPr="00584676" w:rsidRDefault="00011EC0" w:rsidP="00F225A5">
            <w:pPr>
              <w:jc w:val="center"/>
              <w:rPr>
                <w:rFonts w:ascii="Calibri" w:hAnsi="Calibri"/>
                <w:color w:val="000000"/>
                <w:sz w:val="20"/>
                <w:szCs w:val="20"/>
              </w:rPr>
            </w:pPr>
            <w:r w:rsidRPr="00584676">
              <w:rPr>
                <w:rFonts w:ascii="Calibri" w:hAnsi="Calibri" w:cs="Calibri"/>
                <w:color w:val="000000"/>
                <w:sz w:val="20"/>
                <w:szCs w:val="20"/>
              </w:rPr>
              <w:t>2</w:t>
            </w:r>
          </w:p>
        </w:tc>
        <w:tc>
          <w:tcPr>
            <w:tcW w:w="487" w:type="dxa"/>
            <w:tcBorders>
              <w:top w:val="single" w:sz="12" w:space="0" w:color="auto"/>
              <w:bottom w:val="single" w:sz="12" w:space="0" w:color="auto"/>
            </w:tcBorders>
            <w:vAlign w:val="center"/>
          </w:tcPr>
          <w:p w:rsidR="00F225A5" w:rsidRPr="00584676" w:rsidRDefault="005560A6" w:rsidP="00713D0D">
            <w:pPr>
              <w:jc w:val="center"/>
              <w:rPr>
                <w:rFonts w:ascii="Calibri" w:hAnsi="Calibri"/>
                <w:color w:val="000000"/>
                <w:sz w:val="20"/>
                <w:szCs w:val="20"/>
              </w:rPr>
            </w:pPr>
            <w:r>
              <w:rPr>
                <w:rFonts w:ascii="Calibri" w:hAnsi="Calibri" w:cs="Calibri"/>
                <w:color w:val="000000"/>
                <w:sz w:val="20"/>
                <w:szCs w:val="20"/>
              </w:rPr>
              <w:t>91</w:t>
            </w:r>
          </w:p>
        </w:tc>
        <w:tc>
          <w:tcPr>
            <w:tcW w:w="522" w:type="dxa"/>
            <w:tcBorders>
              <w:top w:val="single" w:sz="12" w:space="0" w:color="auto"/>
              <w:bottom w:val="single" w:sz="12" w:space="0" w:color="auto"/>
            </w:tcBorders>
            <w:vAlign w:val="center"/>
          </w:tcPr>
          <w:p w:rsidR="00F225A5" w:rsidRPr="00584676" w:rsidRDefault="004F7D12"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7</w:t>
            </w:r>
          </w:p>
        </w:tc>
        <w:tc>
          <w:tcPr>
            <w:tcW w:w="503" w:type="dxa"/>
            <w:tcBorders>
              <w:top w:val="single" w:sz="12" w:space="0" w:color="auto"/>
              <w:bottom w:val="single" w:sz="12" w:space="0" w:color="auto"/>
            </w:tcBorders>
            <w:vAlign w:val="center"/>
          </w:tcPr>
          <w:p w:rsidR="00F225A5" w:rsidRPr="00584676" w:rsidRDefault="005560A6" w:rsidP="005560A6">
            <w:pPr>
              <w:jc w:val="center"/>
              <w:rPr>
                <w:rFonts w:ascii="Calibri" w:hAnsi="Calibri"/>
                <w:b/>
                <w:color w:val="000000"/>
                <w:sz w:val="20"/>
                <w:szCs w:val="20"/>
              </w:rPr>
            </w:pPr>
            <w:r>
              <w:rPr>
                <w:rFonts w:ascii="Calibri" w:hAnsi="Calibri" w:cs="Calibri"/>
                <w:b/>
                <w:color w:val="000000"/>
                <w:sz w:val="20"/>
                <w:szCs w:val="20"/>
              </w:rPr>
              <w:t>72</w:t>
            </w:r>
          </w:p>
        </w:tc>
        <w:tc>
          <w:tcPr>
            <w:tcW w:w="458" w:type="dxa"/>
            <w:tcBorders>
              <w:top w:val="single" w:sz="12" w:space="0" w:color="auto"/>
              <w:bottom w:val="single" w:sz="12" w:space="0" w:color="auto"/>
              <w:right w:val="single" w:sz="12" w:space="0" w:color="auto"/>
            </w:tcBorders>
            <w:vAlign w:val="center"/>
          </w:tcPr>
          <w:p w:rsidR="00F225A5" w:rsidRPr="00584676" w:rsidRDefault="00F225A5" w:rsidP="005560A6">
            <w:pPr>
              <w:jc w:val="center"/>
              <w:rPr>
                <w:rFonts w:ascii="Calibri" w:hAnsi="Calibri"/>
                <w:color w:val="000000"/>
                <w:sz w:val="20"/>
                <w:szCs w:val="20"/>
              </w:rPr>
            </w:pPr>
            <w:r w:rsidRPr="00584676">
              <w:rPr>
                <w:rFonts w:ascii="Calibri" w:hAnsi="Calibri" w:cs="Calibri"/>
                <w:color w:val="000000"/>
                <w:sz w:val="20"/>
                <w:szCs w:val="20"/>
              </w:rPr>
              <w:t>+</w:t>
            </w:r>
            <w:r w:rsidR="00713D0D">
              <w:rPr>
                <w:rFonts w:ascii="Calibri" w:hAnsi="Calibri" w:cs="Calibri"/>
                <w:color w:val="000000"/>
                <w:sz w:val="20"/>
                <w:szCs w:val="20"/>
              </w:rPr>
              <w:t>6</w:t>
            </w:r>
            <w:r w:rsidR="005560A6">
              <w:rPr>
                <w:rFonts w:ascii="Calibri" w:hAnsi="Calibri" w:cs="Calibri"/>
                <w:color w:val="000000"/>
                <w:sz w:val="20"/>
                <w:szCs w:val="20"/>
              </w:rPr>
              <w:t>4</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CE1998" w:rsidRDefault="00F225A5" w:rsidP="00F225A5">
            <w:pPr>
              <w:jc w:val="center"/>
              <w:rPr>
                <w:rFonts w:ascii="Calibri" w:hAnsi="Calibri" w:cs="Calibri"/>
                <w:b/>
                <w:iCs/>
                <w:color w:val="00B050"/>
                <w:sz w:val="20"/>
                <w:szCs w:val="20"/>
              </w:rPr>
            </w:pPr>
            <w:r w:rsidRPr="00CE1998">
              <w:rPr>
                <w:rFonts w:ascii="Calibri" w:hAnsi="Calibri" w:cs="Calibri"/>
                <w:b/>
                <w:iCs/>
                <w:color w:val="00B050"/>
                <w:sz w:val="20"/>
                <w:szCs w:val="20"/>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CE1998" w:rsidRDefault="005E7137" w:rsidP="00F225A5">
            <w:pPr>
              <w:jc w:val="center"/>
              <w:rPr>
                <w:rFonts w:ascii="Calibri" w:hAnsi="Calibri" w:cs="Calibri"/>
                <w:b/>
                <w:iCs/>
                <w:color w:val="00B050"/>
                <w:sz w:val="20"/>
                <w:szCs w:val="20"/>
              </w:rPr>
            </w:pPr>
            <w:r w:rsidRPr="00CE1998">
              <w:rPr>
                <w:rFonts w:ascii="Calibri" w:hAnsi="Calibri" w:cs="Calibri"/>
                <w:b/>
                <w:bCs/>
                <w:iCs/>
                <w:color w:val="FF0000"/>
                <w:sz w:val="20"/>
                <w:szCs w:val="20"/>
              </w:rPr>
              <w:t>1-3</w:t>
            </w:r>
          </w:p>
        </w:tc>
      </w:tr>
      <w:tr w:rsidR="005560A6" w:rsidRPr="00584676" w:rsidTr="005560A6">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5560A6" w:rsidRPr="00584676" w:rsidRDefault="005560A6" w:rsidP="005560A6">
            <w:pPr>
              <w:rPr>
                <w:rFonts w:ascii="Calibri" w:hAnsi="Calibri"/>
                <w:b/>
                <w:bCs/>
                <w:color w:val="000000"/>
                <w:sz w:val="20"/>
                <w:szCs w:val="20"/>
              </w:rPr>
            </w:pPr>
            <w:r w:rsidRPr="00584676">
              <w:rPr>
                <w:rFonts w:ascii="Calibri" w:hAnsi="Calibri" w:cs="Calibri"/>
                <w:b/>
                <w:bCs/>
                <w:color w:val="000000"/>
                <w:sz w:val="20"/>
                <w:szCs w:val="20"/>
              </w:rPr>
              <w:t xml:space="preserve"> Westfield</w:t>
            </w:r>
          </w:p>
        </w:tc>
        <w:tc>
          <w:tcPr>
            <w:tcW w:w="456" w:type="dxa"/>
            <w:tcBorders>
              <w:top w:val="single" w:sz="12"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sidRPr="00584676">
              <w:rPr>
                <w:rFonts w:ascii="Calibri" w:hAnsi="Calibri" w:cs="Calibri"/>
                <w:color w:val="000000"/>
                <w:sz w:val="20"/>
                <w:szCs w:val="20"/>
              </w:rPr>
              <w:t>2</w:t>
            </w:r>
            <w:r>
              <w:rPr>
                <w:rFonts w:ascii="Calibri" w:hAnsi="Calibri" w:cs="Calibri"/>
                <w:color w:val="000000"/>
                <w:sz w:val="20"/>
                <w:szCs w:val="20"/>
              </w:rPr>
              <w:t>6</w:t>
            </w:r>
          </w:p>
        </w:tc>
        <w:tc>
          <w:tcPr>
            <w:tcW w:w="479" w:type="dxa"/>
            <w:tcBorders>
              <w:top w:val="single" w:sz="12"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sidRPr="00584676">
              <w:rPr>
                <w:rFonts w:ascii="Calibri" w:hAnsi="Calibri" w:cs="Calibri"/>
                <w:color w:val="000000"/>
                <w:sz w:val="20"/>
                <w:szCs w:val="20"/>
              </w:rPr>
              <w:t>1</w:t>
            </w:r>
            <w:r>
              <w:rPr>
                <w:rFonts w:ascii="Calibri" w:hAnsi="Calibri" w:cs="Calibri"/>
                <w:color w:val="000000"/>
                <w:sz w:val="20"/>
                <w:szCs w:val="20"/>
              </w:rPr>
              <w:t>6</w:t>
            </w:r>
          </w:p>
        </w:tc>
        <w:tc>
          <w:tcPr>
            <w:tcW w:w="342" w:type="dxa"/>
            <w:tcBorders>
              <w:top w:val="single" w:sz="12"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Pr>
                <w:rFonts w:ascii="Calibri" w:hAnsi="Calibri" w:cs="Calibri"/>
                <w:color w:val="000000"/>
                <w:sz w:val="20"/>
                <w:szCs w:val="20"/>
              </w:rPr>
              <w:t>6</w:t>
            </w:r>
          </w:p>
        </w:tc>
        <w:tc>
          <w:tcPr>
            <w:tcW w:w="492" w:type="dxa"/>
            <w:tcBorders>
              <w:top w:val="single" w:sz="12"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Pr>
                <w:rFonts w:ascii="Calibri" w:hAnsi="Calibri" w:cs="Calibri"/>
                <w:color w:val="000000"/>
                <w:sz w:val="20"/>
                <w:szCs w:val="20"/>
              </w:rPr>
              <w:t>4</w:t>
            </w:r>
          </w:p>
        </w:tc>
        <w:tc>
          <w:tcPr>
            <w:tcW w:w="487" w:type="dxa"/>
            <w:tcBorders>
              <w:top w:val="single" w:sz="12"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sidRPr="00584676">
              <w:rPr>
                <w:rFonts w:ascii="Calibri" w:hAnsi="Calibri" w:cs="Calibri"/>
                <w:color w:val="000000"/>
                <w:sz w:val="20"/>
                <w:szCs w:val="20"/>
              </w:rPr>
              <w:t>5</w:t>
            </w:r>
            <w:r>
              <w:rPr>
                <w:rFonts w:ascii="Calibri" w:hAnsi="Calibri" w:cs="Calibri"/>
                <w:color w:val="000000"/>
                <w:sz w:val="20"/>
                <w:szCs w:val="20"/>
              </w:rPr>
              <w:t>8</w:t>
            </w:r>
          </w:p>
        </w:tc>
        <w:tc>
          <w:tcPr>
            <w:tcW w:w="522" w:type="dxa"/>
            <w:tcBorders>
              <w:top w:val="single" w:sz="12"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sidRPr="00584676">
              <w:rPr>
                <w:rFonts w:ascii="Calibri" w:hAnsi="Calibri" w:cs="Calibri"/>
                <w:color w:val="000000"/>
                <w:sz w:val="20"/>
                <w:szCs w:val="20"/>
              </w:rPr>
              <w:t>2</w:t>
            </w:r>
            <w:r>
              <w:rPr>
                <w:rFonts w:ascii="Calibri" w:hAnsi="Calibri" w:cs="Calibri"/>
                <w:color w:val="000000"/>
                <w:sz w:val="20"/>
                <w:szCs w:val="20"/>
              </w:rPr>
              <w:t>9</w:t>
            </w:r>
          </w:p>
        </w:tc>
        <w:tc>
          <w:tcPr>
            <w:tcW w:w="503" w:type="dxa"/>
            <w:tcBorders>
              <w:top w:val="single" w:sz="12" w:space="0" w:color="auto"/>
              <w:bottom w:val="single" w:sz="6" w:space="0" w:color="auto"/>
            </w:tcBorders>
            <w:shd w:val="clear" w:color="auto" w:fill="auto"/>
            <w:vAlign w:val="center"/>
          </w:tcPr>
          <w:p w:rsidR="005560A6" w:rsidRPr="00584676" w:rsidRDefault="005560A6" w:rsidP="005560A6">
            <w:pPr>
              <w:jc w:val="center"/>
              <w:rPr>
                <w:rFonts w:ascii="Calibri" w:hAnsi="Calibri"/>
                <w:b/>
                <w:color w:val="000000"/>
                <w:sz w:val="20"/>
                <w:szCs w:val="20"/>
              </w:rPr>
            </w:pPr>
            <w:r w:rsidRPr="00584676">
              <w:rPr>
                <w:rFonts w:ascii="Calibri" w:hAnsi="Calibri" w:cs="Calibri"/>
                <w:b/>
                <w:color w:val="000000"/>
                <w:sz w:val="20"/>
                <w:szCs w:val="20"/>
              </w:rPr>
              <w:t>5</w:t>
            </w:r>
            <w:r>
              <w:rPr>
                <w:rFonts w:ascii="Calibri" w:hAnsi="Calibri" w:cs="Calibri"/>
                <w:b/>
                <w:color w:val="000000"/>
                <w:sz w:val="20"/>
                <w:szCs w:val="20"/>
              </w:rPr>
              <w:t>4</w:t>
            </w:r>
          </w:p>
        </w:tc>
        <w:tc>
          <w:tcPr>
            <w:tcW w:w="458" w:type="dxa"/>
            <w:tcBorders>
              <w:top w:val="single" w:sz="12" w:space="0" w:color="auto"/>
              <w:bottom w:val="single" w:sz="6" w:space="0" w:color="auto"/>
              <w:right w:val="single" w:sz="12"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sidRPr="00584676">
              <w:rPr>
                <w:rFonts w:ascii="Calibri" w:hAnsi="Calibri" w:cs="Calibri"/>
                <w:color w:val="000000"/>
                <w:sz w:val="20"/>
                <w:szCs w:val="20"/>
              </w:rPr>
              <w:t>+2</w:t>
            </w:r>
            <w:r>
              <w:rPr>
                <w:rFonts w:ascii="Calibri" w:hAnsi="Calibri" w:cs="Calibri"/>
                <w:color w:val="000000"/>
                <w:sz w:val="20"/>
                <w:szCs w:val="20"/>
              </w:rPr>
              <w:t>9</w:t>
            </w:r>
          </w:p>
        </w:tc>
        <w:tc>
          <w:tcPr>
            <w:tcW w:w="474" w:type="dxa"/>
            <w:tcBorders>
              <w:top w:val="single" w:sz="12" w:space="0" w:color="auto"/>
              <w:left w:val="single" w:sz="12" w:space="0" w:color="auto"/>
              <w:bottom w:val="single" w:sz="6" w:space="0" w:color="auto"/>
            </w:tcBorders>
            <w:shd w:val="clear" w:color="auto" w:fill="FFFF99"/>
            <w:vAlign w:val="center"/>
          </w:tcPr>
          <w:p w:rsidR="005560A6" w:rsidRPr="00CE1998" w:rsidRDefault="005560A6" w:rsidP="005560A6">
            <w:pPr>
              <w:jc w:val="center"/>
              <w:rPr>
                <w:rFonts w:ascii="Calibri" w:hAnsi="Calibri" w:cs="Calibri"/>
                <w:b/>
                <w:iCs/>
                <w:color w:val="00B050"/>
                <w:sz w:val="20"/>
                <w:szCs w:val="20"/>
              </w:rPr>
            </w:pPr>
            <w:r w:rsidRPr="00CE1998">
              <w:rPr>
                <w:rFonts w:ascii="Calibri" w:hAnsi="Calibri" w:cs="Calibri"/>
                <w:b/>
                <w:iCs/>
                <w:color w:val="00B050"/>
                <w:sz w:val="20"/>
                <w:szCs w:val="20"/>
              </w:rPr>
              <w:t>18/2</w:t>
            </w:r>
          </w:p>
        </w:tc>
        <w:tc>
          <w:tcPr>
            <w:tcW w:w="474" w:type="dxa"/>
            <w:tcBorders>
              <w:top w:val="single" w:sz="12" w:space="0" w:color="auto"/>
              <w:bottom w:val="single" w:sz="6" w:space="0" w:color="auto"/>
              <w:right w:val="single" w:sz="12" w:space="0" w:color="auto"/>
            </w:tcBorders>
            <w:shd w:val="clear" w:color="auto" w:fill="FFFF99"/>
            <w:vAlign w:val="center"/>
          </w:tcPr>
          <w:p w:rsidR="005560A6" w:rsidRPr="00CE1998" w:rsidRDefault="005560A6" w:rsidP="005560A6">
            <w:pPr>
              <w:jc w:val="center"/>
              <w:rPr>
                <w:rFonts w:ascii="Calibri" w:hAnsi="Calibri" w:cs="Calibri"/>
                <w:b/>
                <w:iCs/>
                <w:color w:val="00B050"/>
                <w:sz w:val="20"/>
                <w:szCs w:val="20"/>
              </w:rPr>
            </w:pPr>
            <w:r w:rsidRPr="00CE1998">
              <w:rPr>
                <w:rFonts w:ascii="Calibri" w:hAnsi="Calibri" w:cs="Calibri"/>
                <w:b/>
                <w:bCs/>
                <w:iCs/>
                <w:color w:val="FF0000"/>
                <w:sz w:val="20"/>
                <w:szCs w:val="20"/>
              </w:rPr>
              <w:t>1-2</w:t>
            </w:r>
          </w:p>
        </w:tc>
      </w:tr>
      <w:tr w:rsidR="00713D0D" w:rsidRPr="00584676" w:rsidTr="005560A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5560A6" w:rsidRDefault="00713D0D" w:rsidP="00713D0D">
            <w:pPr>
              <w:rPr>
                <w:rFonts w:ascii="Calibri" w:hAnsi="Calibri"/>
                <w:b/>
                <w:bCs/>
                <w:color w:val="000000"/>
                <w:sz w:val="20"/>
                <w:szCs w:val="20"/>
              </w:rPr>
            </w:pPr>
            <w:r w:rsidRPr="005560A6">
              <w:rPr>
                <w:rFonts w:ascii="Calibri" w:hAnsi="Calibri" w:cs="Calibri"/>
                <w:b/>
                <w:bCs/>
                <w:color w:val="000000"/>
                <w:sz w:val="20"/>
                <w:szCs w:val="20"/>
              </w:rPr>
              <w:t xml:space="preserve"> Hanworth Villa</w:t>
            </w:r>
          </w:p>
        </w:tc>
        <w:tc>
          <w:tcPr>
            <w:tcW w:w="456"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color w:val="000000"/>
                <w:sz w:val="20"/>
                <w:szCs w:val="20"/>
              </w:rPr>
            </w:pPr>
            <w:r w:rsidRPr="00584676">
              <w:rPr>
                <w:rFonts w:ascii="Calibri" w:hAnsi="Calibri"/>
                <w:color w:val="000000"/>
                <w:sz w:val="20"/>
                <w:szCs w:val="20"/>
              </w:rPr>
              <w:t>2</w:t>
            </w:r>
            <w:r w:rsidR="005560A6">
              <w:rPr>
                <w:rFonts w:ascii="Calibri" w:hAnsi="Calibri"/>
                <w:color w:val="000000"/>
                <w:sz w:val="20"/>
                <w:szCs w:val="20"/>
              </w:rPr>
              <w:t>9</w:t>
            </w:r>
          </w:p>
        </w:tc>
        <w:tc>
          <w:tcPr>
            <w:tcW w:w="479"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sidRPr="00584676">
              <w:rPr>
                <w:rFonts w:ascii="Calibri" w:hAnsi="Calibri"/>
                <w:color w:val="000000"/>
                <w:sz w:val="20"/>
                <w:szCs w:val="20"/>
              </w:rPr>
              <w:t>1</w:t>
            </w:r>
            <w:r>
              <w:rPr>
                <w:rFonts w:ascii="Calibri" w:hAnsi="Calibri"/>
                <w:color w:val="000000"/>
                <w:sz w:val="20"/>
                <w:szCs w:val="20"/>
              </w:rPr>
              <w:t>6</w:t>
            </w:r>
          </w:p>
        </w:tc>
        <w:tc>
          <w:tcPr>
            <w:tcW w:w="34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Pr>
                <w:rFonts w:ascii="Calibri" w:hAnsi="Calibri" w:cs="Calibri"/>
                <w:color w:val="000000"/>
                <w:sz w:val="20"/>
                <w:szCs w:val="20"/>
              </w:rPr>
              <w:t>5</w:t>
            </w:r>
          </w:p>
        </w:tc>
        <w:tc>
          <w:tcPr>
            <w:tcW w:w="492" w:type="dxa"/>
            <w:tcBorders>
              <w:top w:val="single" w:sz="6" w:space="0" w:color="auto"/>
              <w:bottom w:val="single" w:sz="6" w:space="0" w:color="auto"/>
            </w:tcBorders>
            <w:shd w:val="clear" w:color="auto" w:fill="auto"/>
            <w:vAlign w:val="center"/>
          </w:tcPr>
          <w:p w:rsidR="00713D0D" w:rsidRPr="00584676" w:rsidRDefault="005560A6" w:rsidP="00713D0D">
            <w:pPr>
              <w:jc w:val="center"/>
              <w:rPr>
                <w:rFonts w:ascii="Calibri" w:hAnsi="Calibri"/>
                <w:color w:val="000000"/>
                <w:sz w:val="20"/>
                <w:szCs w:val="20"/>
              </w:rPr>
            </w:pPr>
            <w:r>
              <w:rPr>
                <w:rFonts w:ascii="Calibri" w:hAnsi="Calibri" w:cs="Calibri"/>
                <w:color w:val="000000"/>
                <w:sz w:val="20"/>
                <w:szCs w:val="20"/>
              </w:rPr>
              <w:t>8</w:t>
            </w:r>
          </w:p>
        </w:tc>
        <w:tc>
          <w:tcPr>
            <w:tcW w:w="487"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Pr>
                <w:rFonts w:ascii="Calibri" w:hAnsi="Calibri"/>
                <w:color w:val="000000"/>
                <w:sz w:val="20"/>
                <w:szCs w:val="20"/>
              </w:rPr>
              <w:t>50</w:t>
            </w:r>
          </w:p>
        </w:tc>
        <w:tc>
          <w:tcPr>
            <w:tcW w:w="522"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color w:val="000000"/>
                <w:sz w:val="20"/>
                <w:szCs w:val="20"/>
              </w:rPr>
            </w:pPr>
            <w:r w:rsidRPr="00584676">
              <w:rPr>
                <w:rFonts w:ascii="Calibri" w:hAnsi="Calibri"/>
                <w:color w:val="000000"/>
                <w:sz w:val="20"/>
                <w:szCs w:val="20"/>
              </w:rPr>
              <w:t>3</w:t>
            </w:r>
            <w:r w:rsidR="005560A6">
              <w:rPr>
                <w:rFonts w:ascii="Calibri" w:hAnsi="Calibri"/>
                <w:color w:val="000000"/>
                <w:sz w:val="20"/>
                <w:szCs w:val="20"/>
              </w:rPr>
              <w:t>3</w:t>
            </w:r>
          </w:p>
        </w:tc>
        <w:tc>
          <w:tcPr>
            <w:tcW w:w="503"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b/>
                <w:color w:val="000000"/>
                <w:sz w:val="20"/>
                <w:szCs w:val="20"/>
              </w:rPr>
            </w:pPr>
            <w:r>
              <w:rPr>
                <w:rFonts w:ascii="Calibri" w:hAnsi="Calibri" w:cs="Calibri"/>
                <w:b/>
                <w:color w:val="000000"/>
                <w:sz w:val="20"/>
                <w:szCs w:val="20"/>
              </w:rPr>
              <w:t>53</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584676" w:rsidRDefault="00713D0D" w:rsidP="005560A6">
            <w:pPr>
              <w:jc w:val="center"/>
              <w:rPr>
                <w:rFonts w:ascii="Calibri" w:hAnsi="Calibri"/>
                <w:color w:val="000000"/>
                <w:sz w:val="20"/>
                <w:szCs w:val="20"/>
              </w:rPr>
            </w:pPr>
            <w:r w:rsidRPr="00584676">
              <w:rPr>
                <w:rFonts w:ascii="Calibri" w:hAnsi="Calibri" w:cs="Calibri"/>
                <w:color w:val="000000"/>
                <w:sz w:val="20"/>
                <w:szCs w:val="20"/>
              </w:rPr>
              <w:t>+1</w:t>
            </w:r>
            <w:r w:rsidR="005560A6">
              <w:rPr>
                <w:rFonts w:ascii="Calibri" w:hAnsi="Calibri" w:cs="Calibri"/>
                <w:color w:val="000000"/>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00B050"/>
                <w:sz w:val="20"/>
                <w:szCs w:val="20"/>
              </w:rPr>
              <w:t>14/1</w:t>
            </w:r>
          </w:p>
        </w:tc>
      </w:tr>
      <w:tr w:rsidR="00011EC0" w:rsidRPr="00584676" w:rsidTr="00011EC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11EC0" w:rsidRPr="00584676" w:rsidRDefault="00011EC0" w:rsidP="00011EC0">
            <w:pPr>
              <w:rPr>
                <w:rFonts w:ascii="Calibri" w:hAnsi="Calibri"/>
                <w:b/>
                <w:bCs/>
                <w:color w:val="000000"/>
                <w:sz w:val="20"/>
                <w:szCs w:val="20"/>
              </w:rPr>
            </w:pPr>
            <w:r w:rsidRPr="00584676">
              <w:rPr>
                <w:rFonts w:ascii="Calibri" w:hAnsi="Calibri" w:cs="Calibri"/>
                <w:b/>
                <w:bCs/>
                <w:color w:val="000000"/>
                <w:sz w:val="20"/>
                <w:szCs w:val="20"/>
              </w:rPr>
              <w:t xml:space="preserve"> Walton &amp; Hersham</w:t>
            </w:r>
          </w:p>
        </w:tc>
        <w:tc>
          <w:tcPr>
            <w:tcW w:w="456" w:type="dxa"/>
            <w:tcBorders>
              <w:top w:val="single" w:sz="6" w:space="0" w:color="auto"/>
              <w:bottom w:val="single" w:sz="6" w:space="0" w:color="auto"/>
            </w:tcBorders>
            <w:vAlign w:val="center"/>
          </w:tcPr>
          <w:p w:rsidR="00011EC0" w:rsidRPr="00584676" w:rsidRDefault="005E7137"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5</w:t>
            </w:r>
          </w:p>
        </w:tc>
        <w:tc>
          <w:tcPr>
            <w:tcW w:w="479" w:type="dxa"/>
            <w:tcBorders>
              <w:top w:val="single" w:sz="6" w:space="0" w:color="auto"/>
              <w:bottom w:val="single" w:sz="6" w:space="0" w:color="auto"/>
            </w:tcBorders>
            <w:vAlign w:val="center"/>
          </w:tcPr>
          <w:p w:rsidR="00011EC0" w:rsidRPr="00584676" w:rsidRDefault="00011EC0" w:rsidP="00713D0D">
            <w:pPr>
              <w:jc w:val="center"/>
              <w:rPr>
                <w:rFonts w:ascii="Calibri" w:hAnsi="Calibri"/>
                <w:color w:val="000000"/>
                <w:sz w:val="20"/>
                <w:szCs w:val="20"/>
              </w:rPr>
            </w:pPr>
            <w:r w:rsidRPr="00584676">
              <w:rPr>
                <w:rFonts w:ascii="Calibri" w:hAnsi="Calibri" w:cs="Calibri"/>
                <w:color w:val="000000"/>
                <w:sz w:val="20"/>
                <w:szCs w:val="20"/>
              </w:rPr>
              <w:t>1</w:t>
            </w:r>
            <w:r w:rsidR="00713D0D">
              <w:rPr>
                <w:rFonts w:ascii="Calibri" w:hAnsi="Calibri" w:cs="Calibri"/>
                <w:color w:val="000000"/>
                <w:sz w:val="20"/>
                <w:szCs w:val="20"/>
              </w:rPr>
              <w:t>3</w:t>
            </w:r>
          </w:p>
        </w:tc>
        <w:tc>
          <w:tcPr>
            <w:tcW w:w="342" w:type="dxa"/>
            <w:tcBorders>
              <w:top w:val="single" w:sz="6" w:space="0" w:color="auto"/>
              <w:bottom w:val="single" w:sz="6" w:space="0" w:color="auto"/>
            </w:tcBorders>
            <w:vAlign w:val="center"/>
          </w:tcPr>
          <w:p w:rsidR="00011EC0" w:rsidRPr="00584676" w:rsidRDefault="00713D0D" w:rsidP="00011EC0">
            <w:pPr>
              <w:jc w:val="center"/>
              <w:rPr>
                <w:rFonts w:ascii="Calibri" w:hAnsi="Calibri"/>
                <w:color w:val="000000"/>
                <w:sz w:val="20"/>
                <w:szCs w:val="20"/>
              </w:rPr>
            </w:pPr>
            <w:r>
              <w:rPr>
                <w:rFonts w:ascii="Calibri" w:hAnsi="Calibri" w:cs="Calibri"/>
                <w:color w:val="000000"/>
                <w:sz w:val="20"/>
                <w:szCs w:val="20"/>
              </w:rPr>
              <w:t>9</w:t>
            </w:r>
          </w:p>
        </w:tc>
        <w:tc>
          <w:tcPr>
            <w:tcW w:w="492" w:type="dxa"/>
            <w:tcBorders>
              <w:top w:val="single" w:sz="6" w:space="0" w:color="auto"/>
              <w:bottom w:val="single" w:sz="6" w:space="0" w:color="auto"/>
            </w:tcBorders>
            <w:vAlign w:val="center"/>
          </w:tcPr>
          <w:p w:rsidR="00011EC0" w:rsidRPr="00584676" w:rsidRDefault="005560A6" w:rsidP="00011EC0">
            <w:pPr>
              <w:jc w:val="center"/>
              <w:rPr>
                <w:rFonts w:ascii="Calibri" w:hAnsi="Calibri"/>
                <w:color w:val="000000"/>
                <w:sz w:val="20"/>
                <w:szCs w:val="20"/>
              </w:rPr>
            </w:pPr>
            <w:r>
              <w:rPr>
                <w:rFonts w:ascii="Calibri" w:hAnsi="Calibri" w:cs="Calibri"/>
                <w:color w:val="000000"/>
                <w:sz w:val="20"/>
                <w:szCs w:val="20"/>
              </w:rPr>
              <w:t>3</w:t>
            </w:r>
          </w:p>
        </w:tc>
        <w:tc>
          <w:tcPr>
            <w:tcW w:w="487" w:type="dxa"/>
            <w:tcBorders>
              <w:top w:val="single" w:sz="6" w:space="0" w:color="auto"/>
              <w:bottom w:val="single" w:sz="6" w:space="0" w:color="auto"/>
            </w:tcBorders>
            <w:vAlign w:val="center"/>
          </w:tcPr>
          <w:p w:rsidR="00011EC0" w:rsidRPr="00584676" w:rsidRDefault="00713D0D" w:rsidP="005560A6">
            <w:pPr>
              <w:jc w:val="center"/>
              <w:rPr>
                <w:rFonts w:ascii="Calibri" w:hAnsi="Calibri"/>
                <w:color w:val="000000"/>
                <w:sz w:val="20"/>
                <w:szCs w:val="20"/>
              </w:rPr>
            </w:pPr>
            <w:r>
              <w:rPr>
                <w:rFonts w:ascii="Calibri" w:hAnsi="Calibri" w:cs="Calibri"/>
                <w:color w:val="000000"/>
                <w:sz w:val="20"/>
                <w:szCs w:val="20"/>
              </w:rPr>
              <w:t>4</w:t>
            </w:r>
            <w:r w:rsidR="005560A6">
              <w:rPr>
                <w:rFonts w:ascii="Calibri" w:hAnsi="Calibri" w:cs="Calibri"/>
                <w:color w:val="000000"/>
                <w:sz w:val="20"/>
                <w:szCs w:val="20"/>
              </w:rPr>
              <w:t>3</w:t>
            </w:r>
          </w:p>
        </w:tc>
        <w:tc>
          <w:tcPr>
            <w:tcW w:w="522" w:type="dxa"/>
            <w:tcBorders>
              <w:top w:val="single" w:sz="6" w:space="0" w:color="auto"/>
              <w:bottom w:val="single" w:sz="6" w:space="0" w:color="auto"/>
            </w:tcBorders>
            <w:vAlign w:val="center"/>
          </w:tcPr>
          <w:p w:rsidR="00011EC0" w:rsidRPr="00584676" w:rsidRDefault="00713D0D" w:rsidP="005560A6">
            <w:pPr>
              <w:jc w:val="center"/>
              <w:rPr>
                <w:rFonts w:ascii="Calibri" w:hAnsi="Calibri"/>
                <w:color w:val="000000"/>
                <w:sz w:val="20"/>
                <w:szCs w:val="20"/>
              </w:rPr>
            </w:pPr>
            <w:r>
              <w:rPr>
                <w:rFonts w:ascii="Calibri" w:hAnsi="Calibri" w:cs="Calibri"/>
                <w:color w:val="000000"/>
                <w:sz w:val="20"/>
                <w:szCs w:val="20"/>
              </w:rPr>
              <w:t>2</w:t>
            </w:r>
            <w:r w:rsidR="005560A6">
              <w:rPr>
                <w:rFonts w:ascii="Calibri" w:hAnsi="Calibri" w:cs="Calibri"/>
                <w:color w:val="000000"/>
                <w:sz w:val="20"/>
                <w:szCs w:val="20"/>
              </w:rPr>
              <w:t>4</w:t>
            </w:r>
          </w:p>
        </w:tc>
        <w:tc>
          <w:tcPr>
            <w:tcW w:w="503" w:type="dxa"/>
            <w:tcBorders>
              <w:top w:val="single" w:sz="6" w:space="0" w:color="auto"/>
              <w:bottom w:val="single" w:sz="6" w:space="0" w:color="auto"/>
            </w:tcBorders>
            <w:vAlign w:val="center"/>
          </w:tcPr>
          <w:p w:rsidR="00011EC0" w:rsidRPr="00584676" w:rsidRDefault="005E7137" w:rsidP="00713D0D">
            <w:pPr>
              <w:jc w:val="center"/>
              <w:rPr>
                <w:rFonts w:ascii="Calibri" w:hAnsi="Calibri"/>
                <w:b/>
                <w:color w:val="000000"/>
                <w:sz w:val="20"/>
                <w:szCs w:val="20"/>
              </w:rPr>
            </w:pPr>
            <w:r w:rsidRPr="00584676">
              <w:rPr>
                <w:rFonts w:ascii="Calibri" w:hAnsi="Calibri" w:cs="Calibri"/>
                <w:b/>
                <w:color w:val="000000"/>
                <w:sz w:val="20"/>
                <w:szCs w:val="20"/>
              </w:rPr>
              <w:t>4</w:t>
            </w:r>
            <w:r w:rsidR="00713D0D">
              <w:rPr>
                <w:rFonts w:ascii="Calibri" w:hAnsi="Calibri" w:cs="Calibri"/>
                <w:b/>
                <w:color w:val="000000"/>
                <w:sz w:val="20"/>
                <w:szCs w:val="20"/>
              </w:rPr>
              <w:t>8</w:t>
            </w:r>
          </w:p>
        </w:tc>
        <w:tc>
          <w:tcPr>
            <w:tcW w:w="458" w:type="dxa"/>
            <w:tcBorders>
              <w:top w:val="single" w:sz="6" w:space="0" w:color="auto"/>
              <w:bottom w:val="single" w:sz="6" w:space="0" w:color="auto"/>
              <w:right w:val="single" w:sz="12" w:space="0" w:color="auto"/>
            </w:tcBorders>
            <w:vAlign w:val="center"/>
          </w:tcPr>
          <w:p w:rsidR="00011EC0" w:rsidRPr="00584676" w:rsidRDefault="00011EC0" w:rsidP="005560A6">
            <w:pPr>
              <w:jc w:val="center"/>
              <w:rPr>
                <w:rFonts w:ascii="Calibri" w:hAnsi="Calibri"/>
                <w:color w:val="000000"/>
                <w:sz w:val="20"/>
                <w:szCs w:val="20"/>
              </w:rPr>
            </w:pPr>
            <w:r w:rsidRPr="00584676">
              <w:rPr>
                <w:rFonts w:ascii="Calibri" w:hAnsi="Calibri" w:cs="Calibri"/>
                <w:color w:val="000000"/>
                <w:sz w:val="20"/>
                <w:szCs w:val="20"/>
              </w:rPr>
              <w:t>+</w:t>
            </w:r>
            <w:r w:rsidR="005560A6">
              <w:rPr>
                <w:rFonts w:ascii="Calibri" w:hAnsi="Calibri" w:cs="Calibri"/>
                <w:color w:val="000000"/>
                <w:sz w:val="20"/>
                <w:szCs w:val="20"/>
              </w:rPr>
              <w:t>19</w:t>
            </w:r>
          </w:p>
        </w:tc>
        <w:tc>
          <w:tcPr>
            <w:tcW w:w="474" w:type="dxa"/>
            <w:tcBorders>
              <w:top w:val="single" w:sz="6" w:space="0" w:color="auto"/>
              <w:left w:val="single" w:sz="12" w:space="0" w:color="auto"/>
              <w:bottom w:val="single" w:sz="6" w:space="0" w:color="auto"/>
            </w:tcBorders>
            <w:shd w:val="clear" w:color="auto" w:fill="FFFF99"/>
            <w:vAlign w:val="center"/>
          </w:tcPr>
          <w:p w:rsidR="00011EC0" w:rsidRPr="00CE1998" w:rsidRDefault="00011EC0" w:rsidP="00011EC0">
            <w:pPr>
              <w:jc w:val="center"/>
              <w:rPr>
                <w:rFonts w:ascii="Calibri" w:hAnsi="Calibri" w:cs="Calibri"/>
                <w:b/>
                <w:bCs/>
                <w:iCs/>
                <w:color w:val="00B050"/>
                <w:sz w:val="20"/>
                <w:szCs w:val="20"/>
              </w:rPr>
            </w:pPr>
            <w:r w:rsidRPr="00CE1998">
              <w:rPr>
                <w:rFonts w:ascii="Calibri" w:hAnsi="Calibri" w:cs="Calibri"/>
                <w:b/>
                <w:bCs/>
                <w:iCs/>
                <w:color w:val="00B050"/>
                <w:sz w:val="20"/>
                <w:szCs w:val="20"/>
              </w:rPr>
              <w:t>4/3</w:t>
            </w:r>
          </w:p>
        </w:tc>
        <w:tc>
          <w:tcPr>
            <w:tcW w:w="474" w:type="dxa"/>
            <w:tcBorders>
              <w:top w:val="single" w:sz="6" w:space="0" w:color="auto"/>
              <w:bottom w:val="single" w:sz="6" w:space="0" w:color="auto"/>
              <w:right w:val="single" w:sz="12" w:space="0" w:color="auto"/>
            </w:tcBorders>
            <w:shd w:val="clear" w:color="auto" w:fill="FFFF99"/>
            <w:vAlign w:val="center"/>
          </w:tcPr>
          <w:p w:rsidR="00011EC0" w:rsidRPr="00CE1998" w:rsidRDefault="00011EC0" w:rsidP="00011EC0">
            <w:pPr>
              <w:jc w:val="center"/>
              <w:rPr>
                <w:rFonts w:ascii="Calibri" w:hAnsi="Calibri" w:cs="Calibri"/>
                <w:b/>
                <w:bCs/>
                <w:iCs/>
                <w:color w:val="00B050"/>
                <w:sz w:val="20"/>
                <w:szCs w:val="20"/>
              </w:rPr>
            </w:pPr>
            <w:r w:rsidRPr="00CE1998">
              <w:rPr>
                <w:rFonts w:ascii="Calibri" w:hAnsi="Calibri" w:cs="Calibri"/>
                <w:b/>
                <w:bCs/>
                <w:iCs/>
                <w:color w:val="FF0000"/>
                <w:sz w:val="20"/>
                <w:szCs w:val="20"/>
              </w:rPr>
              <w:t>1-1</w:t>
            </w:r>
          </w:p>
        </w:tc>
      </w:tr>
      <w:tr w:rsidR="00713D0D" w:rsidRPr="00584676" w:rsidTr="00713D0D">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13D0D" w:rsidRPr="00584676" w:rsidRDefault="00713D0D" w:rsidP="00713D0D">
            <w:pPr>
              <w:rPr>
                <w:rFonts w:ascii="Calibri" w:hAnsi="Calibri"/>
                <w:b/>
                <w:bCs/>
                <w:color w:val="000000" w:themeColor="text1"/>
                <w:sz w:val="20"/>
                <w:szCs w:val="20"/>
              </w:rPr>
            </w:pPr>
            <w:r w:rsidRPr="00584676">
              <w:rPr>
                <w:rFonts w:ascii="Calibri" w:hAnsi="Calibri" w:cs="Calibri"/>
                <w:b/>
                <w:bCs/>
                <w:color w:val="000000" w:themeColor="text1"/>
                <w:sz w:val="20"/>
                <w:szCs w:val="20"/>
              </w:rPr>
              <w:t xml:space="preserve"> Horley Town</w:t>
            </w:r>
          </w:p>
        </w:tc>
        <w:tc>
          <w:tcPr>
            <w:tcW w:w="456" w:type="dxa"/>
            <w:tcBorders>
              <w:top w:val="single" w:sz="6" w:space="0" w:color="auto"/>
              <w:bottom w:val="single" w:sz="6" w:space="0" w:color="auto"/>
            </w:tcBorders>
            <w:vAlign w:val="center"/>
          </w:tcPr>
          <w:p w:rsidR="00713D0D" w:rsidRPr="00584676" w:rsidRDefault="00713D0D" w:rsidP="005560A6">
            <w:pPr>
              <w:jc w:val="center"/>
              <w:rPr>
                <w:rFonts w:ascii="Calibri" w:hAnsi="Calibri"/>
                <w:color w:val="000000" w:themeColor="text1"/>
                <w:sz w:val="20"/>
                <w:szCs w:val="20"/>
              </w:rPr>
            </w:pPr>
            <w:r w:rsidRPr="00584676">
              <w:rPr>
                <w:rFonts w:ascii="Calibri" w:hAnsi="Calibri" w:cs="Calibri"/>
                <w:color w:val="000000" w:themeColor="text1"/>
                <w:sz w:val="20"/>
                <w:szCs w:val="20"/>
              </w:rPr>
              <w:t>2</w:t>
            </w:r>
            <w:r w:rsidR="005560A6">
              <w:rPr>
                <w:rFonts w:ascii="Calibri" w:hAnsi="Calibri" w:cs="Calibri"/>
                <w:color w:val="000000" w:themeColor="text1"/>
                <w:sz w:val="20"/>
                <w:szCs w:val="20"/>
              </w:rPr>
              <w:t>5</w:t>
            </w:r>
          </w:p>
        </w:tc>
        <w:tc>
          <w:tcPr>
            <w:tcW w:w="479"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themeColor="text1"/>
                <w:sz w:val="20"/>
                <w:szCs w:val="20"/>
              </w:rPr>
            </w:pPr>
            <w:r w:rsidRPr="00584676">
              <w:rPr>
                <w:rFonts w:ascii="Calibri" w:hAnsi="Calibri" w:cs="Calibri"/>
                <w:color w:val="000000" w:themeColor="text1"/>
                <w:sz w:val="20"/>
                <w:szCs w:val="20"/>
              </w:rPr>
              <w:t>1</w:t>
            </w:r>
            <w:r>
              <w:rPr>
                <w:rFonts w:ascii="Calibri" w:hAnsi="Calibri" w:cs="Calibri"/>
                <w:color w:val="000000" w:themeColor="text1"/>
                <w:sz w:val="20"/>
                <w:szCs w:val="20"/>
              </w:rPr>
              <w:t>3</w:t>
            </w:r>
          </w:p>
        </w:tc>
        <w:tc>
          <w:tcPr>
            <w:tcW w:w="342"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themeColor="text1"/>
                <w:sz w:val="20"/>
                <w:szCs w:val="20"/>
              </w:rPr>
            </w:pPr>
            <w:r w:rsidRPr="00584676">
              <w:rPr>
                <w:rFonts w:ascii="Calibri" w:hAnsi="Calibri" w:cs="Calibri"/>
                <w:color w:val="000000" w:themeColor="text1"/>
                <w:sz w:val="20"/>
                <w:szCs w:val="20"/>
              </w:rPr>
              <w:t>5</w:t>
            </w:r>
          </w:p>
        </w:tc>
        <w:tc>
          <w:tcPr>
            <w:tcW w:w="492" w:type="dxa"/>
            <w:tcBorders>
              <w:top w:val="single" w:sz="6" w:space="0" w:color="auto"/>
              <w:bottom w:val="single" w:sz="6" w:space="0" w:color="auto"/>
            </w:tcBorders>
            <w:vAlign w:val="center"/>
          </w:tcPr>
          <w:p w:rsidR="00713D0D" w:rsidRPr="00584676" w:rsidRDefault="005560A6" w:rsidP="00713D0D">
            <w:pPr>
              <w:jc w:val="center"/>
              <w:rPr>
                <w:rFonts w:ascii="Calibri" w:hAnsi="Calibri"/>
                <w:color w:val="000000" w:themeColor="text1"/>
                <w:sz w:val="20"/>
                <w:szCs w:val="20"/>
              </w:rPr>
            </w:pPr>
            <w:r>
              <w:rPr>
                <w:rFonts w:ascii="Calibri" w:hAnsi="Calibri" w:cs="Calibri"/>
                <w:color w:val="000000" w:themeColor="text1"/>
                <w:sz w:val="20"/>
                <w:szCs w:val="20"/>
              </w:rPr>
              <w:t>7</w:t>
            </w:r>
          </w:p>
        </w:tc>
        <w:tc>
          <w:tcPr>
            <w:tcW w:w="487" w:type="dxa"/>
            <w:tcBorders>
              <w:top w:val="single" w:sz="6" w:space="0" w:color="auto"/>
              <w:bottom w:val="single" w:sz="6" w:space="0" w:color="auto"/>
            </w:tcBorders>
            <w:vAlign w:val="center"/>
          </w:tcPr>
          <w:p w:rsidR="00713D0D" w:rsidRPr="00584676" w:rsidRDefault="00713D0D" w:rsidP="005560A6">
            <w:pPr>
              <w:jc w:val="center"/>
              <w:rPr>
                <w:rFonts w:ascii="Calibri" w:hAnsi="Calibri"/>
                <w:color w:val="000000" w:themeColor="text1"/>
                <w:sz w:val="20"/>
                <w:szCs w:val="20"/>
              </w:rPr>
            </w:pPr>
            <w:r>
              <w:rPr>
                <w:rFonts w:ascii="Calibri" w:hAnsi="Calibri" w:cs="Calibri"/>
                <w:color w:val="000000" w:themeColor="text1"/>
                <w:sz w:val="20"/>
                <w:szCs w:val="20"/>
              </w:rPr>
              <w:t>5</w:t>
            </w:r>
            <w:r w:rsidR="005560A6">
              <w:rPr>
                <w:rFonts w:ascii="Calibri" w:hAnsi="Calibri" w:cs="Calibri"/>
                <w:color w:val="000000" w:themeColor="text1"/>
                <w:sz w:val="20"/>
                <w:szCs w:val="20"/>
              </w:rPr>
              <w:t>8</w:t>
            </w:r>
          </w:p>
        </w:tc>
        <w:tc>
          <w:tcPr>
            <w:tcW w:w="522" w:type="dxa"/>
            <w:tcBorders>
              <w:top w:val="single" w:sz="6" w:space="0" w:color="auto"/>
              <w:bottom w:val="single" w:sz="6" w:space="0" w:color="auto"/>
            </w:tcBorders>
            <w:vAlign w:val="center"/>
          </w:tcPr>
          <w:p w:rsidR="00713D0D" w:rsidRPr="00584676" w:rsidRDefault="00713D0D" w:rsidP="005560A6">
            <w:pPr>
              <w:jc w:val="center"/>
              <w:rPr>
                <w:rFonts w:ascii="Calibri" w:hAnsi="Calibri"/>
                <w:color w:val="000000" w:themeColor="text1"/>
                <w:sz w:val="20"/>
                <w:szCs w:val="20"/>
              </w:rPr>
            </w:pPr>
            <w:r w:rsidRPr="00584676">
              <w:rPr>
                <w:rFonts w:ascii="Calibri" w:hAnsi="Calibri" w:cs="Calibri"/>
                <w:color w:val="000000" w:themeColor="text1"/>
                <w:sz w:val="20"/>
                <w:szCs w:val="20"/>
              </w:rPr>
              <w:t>3</w:t>
            </w:r>
            <w:r w:rsidR="005560A6">
              <w:rPr>
                <w:rFonts w:ascii="Calibri" w:hAnsi="Calibri" w:cs="Calibri"/>
                <w:color w:val="000000" w:themeColor="text1"/>
                <w:sz w:val="20"/>
                <w:szCs w:val="20"/>
              </w:rPr>
              <w:t>9</w:t>
            </w:r>
          </w:p>
        </w:tc>
        <w:tc>
          <w:tcPr>
            <w:tcW w:w="503" w:type="dxa"/>
            <w:tcBorders>
              <w:top w:val="single" w:sz="6" w:space="0" w:color="auto"/>
              <w:bottom w:val="single" w:sz="6" w:space="0" w:color="auto"/>
            </w:tcBorders>
            <w:vAlign w:val="center"/>
          </w:tcPr>
          <w:p w:rsidR="00713D0D" w:rsidRPr="00584676" w:rsidRDefault="00713D0D" w:rsidP="00713D0D">
            <w:pPr>
              <w:jc w:val="center"/>
              <w:rPr>
                <w:rFonts w:ascii="Calibri" w:hAnsi="Calibri"/>
                <w:b/>
                <w:color w:val="000000" w:themeColor="text1"/>
                <w:sz w:val="20"/>
                <w:szCs w:val="20"/>
              </w:rPr>
            </w:pPr>
            <w:r>
              <w:rPr>
                <w:rFonts w:ascii="Calibri" w:hAnsi="Calibri" w:cs="Calibri"/>
                <w:b/>
                <w:color w:val="000000" w:themeColor="text1"/>
                <w:sz w:val="20"/>
                <w:szCs w:val="20"/>
              </w:rPr>
              <w:t>44</w:t>
            </w:r>
          </w:p>
        </w:tc>
        <w:tc>
          <w:tcPr>
            <w:tcW w:w="458" w:type="dxa"/>
            <w:tcBorders>
              <w:top w:val="single" w:sz="6" w:space="0" w:color="auto"/>
              <w:bottom w:val="single" w:sz="6" w:space="0" w:color="auto"/>
              <w:right w:val="single" w:sz="12" w:space="0" w:color="auto"/>
            </w:tcBorders>
            <w:vAlign w:val="center"/>
          </w:tcPr>
          <w:p w:rsidR="00713D0D" w:rsidRPr="00584676" w:rsidRDefault="00713D0D" w:rsidP="005560A6">
            <w:pPr>
              <w:jc w:val="center"/>
              <w:rPr>
                <w:rFonts w:ascii="Calibri" w:hAnsi="Calibri"/>
                <w:color w:val="000000" w:themeColor="text1"/>
                <w:sz w:val="20"/>
                <w:szCs w:val="20"/>
              </w:rPr>
            </w:pPr>
            <w:r w:rsidRPr="00584676">
              <w:rPr>
                <w:rFonts w:ascii="Calibri" w:hAnsi="Calibri" w:cs="Calibri"/>
                <w:color w:val="000000" w:themeColor="text1"/>
                <w:sz w:val="20"/>
                <w:szCs w:val="20"/>
              </w:rPr>
              <w:t>+</w:t>
            </w:r>
            <w:r w:rsidR="005560A6">
              <w:rPr>
                <w:rFonts w:ascii="Calibri" w:hAnsi="Calibri" w:cs="Calibri"/>
                <w:color w:val="000000" w:themeColor="text1"/>
                <w:sz w:val="20"/>
                <w:szCs w:val="20"/>
              </w:rPr>
              <w:t>19</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FF000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00B050"/>
                <w:sz w:val="20"/>
                <w:szCs w:val="20"/>
              </w:rPr>
              <w:t>17/4</w:t>
            </w:r>
          </w:p>
        </w:tc>
      </w:tr>
      <w:tr w:rsidR="00713D0D" w:rsidRPr="00584676" w:rsidTr="00713D0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584676" w:rsidRDefault="00713D0D" w:rsidP="00713D0D">
            <w:pPr>
              <w:rPr>
                <w:rFonts w:ascii="Calibri" w:hAnsi="Calibri"/>
                <w:b/>
                <w:bCs/>
                <w:sz w:val="20"/>
                <w:szCs w:val="20"/>
              </w:rPr>
            </w:pPr>
            <w:r w:rsidRPr="00584676">
              <w:rPr>
                <w:rFonts w:ascii="Calibri" w:hAnsi="Calibri" w:cs="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sz w:val="20"/>
                <w:szCs w:val="20"/>
              </w:rPr>
            </w:pPr>
            <w:r w:rsidRPr="00584676">
              <w:rPr>
                <w:rFonts w:ascii="Calibri" w:hAnsi="Calibri" w:cs="Calibri"/>
                <w:sz w:val="20"/>
                <w:szCs w:val="20"/>
              </w:rPr>
              <w:t>2</w:t>
            </w:r>
            <w:r w:rsidR="005560A6">
              <w:rPr>
                <w:rFonts w:ascii="Calibri" w:hAnsi="Calibri" w:cs="Calibri"/>
                <w:sz w:val="20"/>
                <w:szCs w:val="20"/>
              </w:rPr>
              <w:t>6</w:t>
            </w:r>
          </w:p>
        </w:tc>
        <w:tc>
          <w:tcPr>
            <w:tcW w:w="479"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sz w:val="20"/>
                <w:szCs w:val="20"/>
              </w:rPr>
            </w:pPr>
            <w:r w:rsidRPr="00584676">
              <w:rPr>
                <w:rFonts w:ascii="Calibri" w:hAnsi="Calibri" w:cs="Calibri"/>
                <w:sz w:val="20"/>
                <w:szCs w:val="20"/>
              </w:rPr>
              <w:t>1</w:t>
            </w:r>
            <w:r w:rsidR="005560A6">
              <w:rPr>
                <w:rFonts w:ascii="Calibri" w:hAnsi="Calibri" w:cs="Calibri"/>
                <w:sz w:val="20"/>
                <w:szCs w:val="20"/>
              </w:rPr>
              <w:t>3</w:t>
            </w:r>
          </w:p>
        </w:tc>
        <w:tc>
          <w:tcPr>
            <w:tcW w:w="34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9</w:t>
            </w:r>
          </w:p>
        </w:tc>
        <w:tc>
          <w:tcPr>
            <w:tcW w:w="487"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sz w:val="20"/>
                <w:szCs w:val="20"/>
              </w:rPr>
            </w:pPr>
            <w:r>
              <w:rPr>
                <w:rFonts w:ascii="Calibri" w:hAnsi="Calibri" w:cs="Calibri"/>
                <w:sz w:val="20"/>
                <w:szCs w:val="20"/>
              </w:rPr>
              <w:t>5</w:t>
            </w:r>
            <w:r w:rsidR="005560A6">
              <w:rPr>
                <w:rFonts w:ascii="Calibri" w:hAnsi="Calibri" w:cs="Calibri"/>
                <w:sz w:val="20"/>
                <w:szCs w:val="20"/>
              </w:rPr>
              <w:t>4</w:t>
            </w:r>
          </w:p>
        </w:tc>
        <w:tc>
          <w:tcPr>
            <w:tcW w:w="522"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sz w:val="20"/>
                <w:szCs w:val="20"/>
              </w:rPr>
            </w:pPr>
            <w:r>
              <w:rPr>
                <w:rFonts w:ascii="Calibri" w:hAnsi="Calibri" w:cs="Calibri"/>
                <w:sz w:val="20"/>
                <w:szCs w:val="20"/>
              </w:rPr>
              <w:t>3</w:t>
            </w:r>
            <w:r w:rsidR="005560A6">
              <w:rPr>
                <w:rFonts w:ascii="Calibri" w:hAnsi="Calibri" w:cs="Calibri"/>
                <w:sz w:val="20"/>
                <w:szCs w:val="20"/>
              </w:rPr>
              <w:t>1</w:t>
            </w:r>
          </w:p>
        </w:tc>
        <w:tc>
          <w:tcPr>
            <w:tcW w:w="503"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b/>
                <w:sz w:val="20"/>
                <w:szCs w:val="20"/>
              </w:rPr>
            </w:pPr>
            <w:r>
              <w:rPr>
                <w:rFonts w:ascii="Calibri" w:hAnsi="Calibri" w:cs="Calibri"/>
                <w:b/>
                <w:sz w:val="20"/>
                <w:szCs w:val="20"/>
              </w:rPr>
              <w:t>4</w:t>
            </w:r>
            <w:r w:rsidR="005560A6">
              <w:rPr>
                <w:rFonts w:ascii="Calibri" w:hAnsi="Calibri" w:cs="Calibri"/>
                <w:b/>
                <w:sz w:val="20"/>
                <w:szCs w:val="20"/>
              </w:rPr>
              <w:t>3</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584676" w:rsidRDefault="00713D0D" w:rsidP="005560A6">
            <w:pPr>
              <w:jc w:val="center"/>
              <w:rPr>
                <w:rFonts w:ascii="Calibri" w:hAnsi="Calibri"/>
                <w:sz w:val="20"/>
                <w:szCs w:val="20"/>
              </w:rPr>
            </w:pPr>
            <w:r w:rsidRPr="00584676">
              <w:rPr>
                <w:rFonts w:ascii="Calibri" w:hAnsi="Calibri" w:cs="Calibri"/>
                <w:sz w:val="20"/>
                <w:szCs w:val="20"/>
              </w:rPr>
              <w:t>+</w:t>
            </w:r>
            <w:r w:rsidR="005560A6">
              <w:rPr>
                <w:rFonts w:ascii="Calibri" w:hAnsi="Calibri" w:cs="Calibri"/>
                <w:sz w:val="20"/>
                <w:szCs w:val="20"/>
              </w:rPr>
              <w:t>53</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sz w:val="20"/>
                <w:szCs w:val="20"/>
              </w:rPr>
            </w:pPr>
            <w:r w:rsidRPr="00CE1998">
              <w:rPr>
                <w:rFonts w:ascii="Calibri" w:hAnsi="Calibri" w:cs="Calibri"/>
                <w:b/>
                <w:bCs/>
                <w:iCs/>
                <w:color w:val="FF0000"/>
                <w:sz w:val="20"/>
                <w:szCs w:val="20"/>
              </w:rPr>
              <w:t>0-0</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bCs/>
                <w:iCs/>
                <w:sz w:val="20"/>
                <w:szCs w:val="20"/>
              </w:rPr>
            </w:pPr>
            <w:r w:rsidRPr="00CE1998">
              <w:rPr>
                <w:rFonts w:ascii="Calibri" w:hAnsi="Calibri" w:cs="Calibri"/>
                <w:b/>
                <w:bCs/>
                <w:iCs/>
                <w:color w:val="00B050"/>
                <w:sz w:val="20"/>
                <w:szCs w:val="20"/>
              </w:rPr>
              <w:t>1/4</w:t>
            </w:r>
          </w:p>
        </w:tc>
      </w:tr>
      <w:tr w:rsidR="000E5880" w:rsidRPr="00584676" w:rsidTr="002F1592">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E5880" w:rsidRPr="00584676" w:rsidRDefault="000E5880" w:rsidP="000E5880">
            <w:pPr>
              <w:rPr>
                <w:rFonts w:ascii="Calibri" w:hAnsi="Calibri"/>
                <w:b/>
                <w:bCs/>
                <w:color w:val="FFFFFF" w:themeColor="background1"/>
              </w:rPr>
            </w:pPr>
            <w:r w:rsidRPr="00584676">
              <w:rPr>
                <w:rFonts w:ascii="Calibri" w:hAnsi="Calibri" w:cs="Calibri"/>
                <w:b/>
                <w:bCs/>
                <w:color w:val="FFFFFF" w:themeColor="background1"/>
              </w:rPr>
              <w:t xml:space="preserve"> Epsom &amp; Ewell</w:t>
            </w:r>
          </w:p>
        </w:tc>
        <w:tc>
          <w:tcPr>
            <w:tcW w:w="456" w:type="dxa"/>
            <w:tcBorders>
              <w:top w:val="single" w:sz="6" w:space="0" w:color="auto"/>
              <w:bottom w:val="single" w:sz="6" w:space="0" w:color="auto"/>
            </w:tcBorders>
            <w:shd w:val="clear" w:color="auto" w:fill="0000FF"/>
            <w:vAlign w:val="center"/>
          </w:tcPr>
          <w:p w:rsidR="000E5880" w:rsidRPr="00584676" w:rsidRDefault="000E5880" w:rsidP="005560A6">
            <w:pPr>
              <w:jc w:val="center"/>
              <w:rPr>
                <w:rFonts w:ascii="Calibri" w:hAnsi="Calibri"/>
                <w:b/>
                <w:color w:val="FFFFFF" w:themeColor="background1"/>
              </w:rPr>
            </w:pPr>
            <w:r w:rsidRPr="00584676">
              <w:rPr>
                <w:rFonts w:ascii="Calibri" w:hAnsi="Calibri" w:cs="Calibri"/>
                <w:b/>
                <w:color w:val="FFFFFF" w:themeColor="background1"/>
              </w:rPr>
              <w:t>2</w:t>
            </w:r>
            <w:r w:rsidR="005560A6">
              <w:rPr>
                <w:rFonts w:ascii="Calibri" w:hAnsi="Calibri" w:cs="Calibri"/>
                <w:b/>
                <w:color w:val="FFFFFF" w:themeColor="background1"/>
              </w:rPr>
              <w:t>5</w:t>
            </w:r>
          </w:p>
        </w:tc>
        <w:tc>
          <w:tcPr>
            <w:tcW w:w="479" w:type="dxa"/>
            <w:tcBorders>
              <w:top w:val="single" w:sz="6" w:space="0" w:color="auto"/>
              <w:bottom w:val="single" w:sz="6" w:space="0" w:color="auto"/>
            </w:tcBorders>
            <w:shd w:val="clear" w:color="auto" w:fill="0000FF"/>
            <w:vAlign w:val="center"/>
          </w:tcPr>
          <w:p w:rsidR="000E5880" w:rsidRPr="00584676" w:rsidRDefault="000E5880" w:rsidP="005560A6">
            <w:pPr>
              <w:jc w:val="center"/>
              <w:rPr>
                <w:rFonts w:ascii="Calibri" w:hAnsi="Calibri"/>
                <w:b/>
                <w:color w:val="FFFFFF" w:themeColor="background1"/>
              </w:rPr>
            </w:pPr>
            <w:r w:rsidRPr="00584676">
              <w:rPr>
                <w:rFonts w:ascii="Calibri" w:hAnsi="Calibri" w:cs="Calibri"/>
                <w:b/>
                <w:color w:val="FFFFFF" w:themeColor="background1"/>
              </w:rPr>
              <w:t>1</w:t>
            </w:r>
            <w:r w:rsidR="005560A6">
              <w:rPr>
                <w:rFonts w:ascii="Calibri" w:hAnsi="Calibri" w:cs="Calibri"/>
                <w:b/>
                <w:color w:val="FFFFFF" w:themeColor="background1"/>
              </w:rPr>
              <w:t>2</w:t>
            </w:r>
          </w:p>
        </w:tc>
        <w:tc>
          <w:tcPr>
            <w:tcW w:w="342" w:type="dxa"/>
            <w:tcBorders>
              <w:top w:val="single" w:sz="6" w:space="0" w:color="auto"/>
              <w:bottom w:val="single" w:sz="6" w:space="0" w:color="auto"/>
            </w:tcBorders>
            <w:shd w:val="clear" w:color="auto" w:fill="0000FF"/>
            <w:vAlign w:val="center"/>
          </w:tcPr>
          <w:p w:rsidR="000E5880" w:rsidRPr="00584676" w:rsidRDefault="00713D0D" w:rsidP="000E5880">
            <w:pPr>
              <w:jc w:val="center"/>
              <w:rPr>
                <w:rFonts w:ascii="Calibri" w:hAnsi="Calibri"/>
                <w:b/>
                <w:color w:val="FFFFFF" w:themeColor="background1"/>
              </w:rPr>
            </w:pPr>
            <w:r>
              <w:rPr>
                <w:rFonts w:ascii="Calibri" w:hAnsi="Calibri" w:cs="Calibri"/>
                <w:b/>
                <w:color w:val="FFFFFF" w:themeColor="background1"/>
              </w:rPr>
              <w:t>7</w:t>
            </w:r>
          </w:p>
        </w:tc>
        <w:tc>
          <w:tcPr>
            <w:tcW w:w="492" w:type="dxa"/>
            <w:tcBorders>
              <w:top w:val="single" w:sz="6" w:space="0" w:color="auto"/>
              <w:bottom w:val="single" w:sz="6" w:space="0" w:color="auto"/>
            </w:tcBorders>
            <w:shd w:val="clear" w:color="auto" w:fill="0000FF"/>
            <w:vAlign w:val="center"/>
          </w:tcPr>
          <w:p w:rsidR="000E5880" w:rsidRPr="00584676" w:rsidRDefault="000E5880" w:rsidP="000E5880">
            <w:pPr>
              <w:jc w:val="center"/>
              <w:rPr>
                <w:rFonts w:ascii="Calibri" w:hAnsi="Calibri"/>
                <w:b/>
                <w:color w:val="FFFFFF" w:themeColor="background1"/>
              </w:rPr>
            </w:pPr>
            <w:r w:rsidRPr="00584676">
              <w:rPr>
                <w:rFonts w:ascii="Calibri" w:hAnsi="Calibri" w:cs="Calibri"/>
                <w:b/>
                <w:color w:val="FFFFFF" w:themeColor="background1"/>
              </w:rPr>
              <w:t>6</w:t>
            </w:r>
          </w:p>
        </w:tc>
        <w:tc>
          <w:tcPr>
            <w:tcW w:w="487" w:type="dxa"/>
            <w:tcBorders>
              <w:top w:val="single" w:sz="6" w:space="0" w:color="auto"/>
              <w:bottom w:val="single" w:sz="6" w:space="0" w:color="auto"/>
            </w:tcBorders>
            <w:shd w:val="clear" w:color="auto" w:fill="0000FF"/>
            <w:vAlign w:val="center"/>
          </w:tcPr>
          <w:p w:rsidR="000E5880" w:rsidRPr="00584676" w:rsidRDefault="000E5880" w:rsidP="005560A6">
            <w:pPr>
              <w:jc w:val="center"/>
              <w:rPr>
                <w:rFonts w:ascii="Calibri" w:hAnsi="Calibri"/>
                <w:b/>
                <w:color w:val="FFFFFF" w:themeColor="background1"/>
              </w:rPr>
            </w:pPr>
            <w:r w:rsidRPr="00584676">
              <w:rPr>
                <w:rFonts w:ascii="Calibri" w:hAnsi="Calibri" w:cs="Calibri"/>
                <w:b/>
                <w:color w:val="FFFFFF" w:themeColor="background1"/>
              </w:rPr>
              <w:t>5</w:t>
            </w:r>
            <w:r w:rsidR="005560A6">
              <w:rPr>
                <w:rFonts w:ascii="Calibri" w:hAnsi="Calibri" w:cs="Calibri"/>
                <w:b/>
                <w:color w:val="FFFFFF" w:themeColor="background1"/>
              </w:rPr>
              <w:t>8</w:t>
            </w:r>
          </w:p>
        </w:tc>
        <w:tc>
          <w:tcPr>
            <w:tcW w:w="522" w:type="dxa"/>
            <w:tcBorders>
              <w:top w:val="single" w:sz="6" w:space="0" w:color="auto"/>
              <w:bottom w:val="single" w:sz="6" w:space="0" w:color="auto"/>
            </w:tcBorders>
            <w:shd w:val="clear" w:color="auto" w:fill="0000FF"/>
            <w:vAlign w:val="center"/>
          </w:tcPr>
          <w:p w:rsidR="000E5880" w:rsidRPr="00584676" w:rsidRDefault="000E5880" w:rsidP="005560A6">
            <w:pPr>
              <w:jc w:val="center"/>
              <w:rPr>
                <w:rFonts w:ascii="Calibri" w:hAnsi="Calibri"/>
                <w:b/>
                <w:color w:val="FFFFFF" w:themeColor="background1"/>
              </w:rPr>
            </w:pPr>
            <w:r w:rsidRPr="00584676">
              <w:rPr>
                <w:rFonts w:ascii="Calibri" w:hAnsi="Calibri" w:cs="Calibri"/>
                <w:b/>
                <w:color w:val="FFFFFF" w:themeColor="background1"/>
              </w:rPr>
              <w:t>3</w:t>
            </w:r>
            <w:r w:rsidR="005560A6">
              <w:rPr>
                <w:rFonts w:ascii="Calibri" w:hAnsi="Calibri" w:cs="Calibri"/>
                <w:b/>
                <w:color w:val="FFFFFF" w:themeColor="background1"/>
              </w:rPr>
              <w:t>7</w:t>
            </w:r>
          </w:p>
        </w:tc>
        <w:tc>
          <w:tcPr>
            <w:tcW w:w="503" w:type="dxa"/>
            <w:tcBorders>
              <w:top w:val="single" w:sz="6" w:space="0" w:color="auto"/>
              <w:bottom w:val="single" w:sz="6" w:space="0" w:color="auto"/>
            </w:tcBorders>
            <w:shd w:val="clear" w:color="auto" w:fill="0000FF"/>
            <w:vAlign w:val="center"/>
          </w:tcPr>
          <w:p w:rsidR="000E5880" w:rsidRPr="00584676" w:rsidRDefault="00713D0D" w:rsidP="005560A6">
            <w:pPr>
              <w:jc w:val="center"/>
              <w:rPr>
                <w:rFonts w:ascii="Calibri" w:hAnsi="Calibri"/>
                <w:b/>
                <w:color w:val="FFFFFF" w:themeColor="background1"/>
              </w:rPr>
            </w:pPr>
            <w:r>
              <w:rPr>
                <w:rFonts w:ascii="Calibri" w:hAnsi="Calibri" w:cs="Calibri"/>
                <w:b/>
                <w:color w:val="FFFFFF" w:themeColor="background1"/>
              </w:rPr>
              <w:t>4</w:t>
            </w:r>
            <w:r w:rsidR="005560A6">
              <w:rPr>
                <w:rFonts w:ascii="Calibri" w:hAnsi="Calibri" w:cs="Calibri"/>
                <w:b/>
                <w:color w:val="FFFFFF" w:themeColor="background1"/>
              </w:rPr>
              <w:t>3</w:t>
            </w:r>
          </w:p>
        </w:tc>
        <w:tc>
          <w:tcPr>
            <w:tcW w:w="458" w:type="dxa"/>
            <w:tcBorders>
              <w:top w:val="single" w:sz="6" w:space="0" w:color="auto"/>
              <w:bottom w:val="single" w:sz="6" w:space="0" w:color="auto"/>
              <w:right w:val="single" w:sz="12" w:space="0" w:color="auto"/>
            </w:tcBorders>
            <w:shd w:val="clear" w:color="auto" w:fill="0000FF"/>
            <w:vAlign w:val="center"/>
          </w:tcPr>
          <w:p w:rsidR="000E5880" w:rsidRPr="00584676" w:rsidRDefault="000E5880" w:rsidP="005560A6">
            <w:pPr>
              <w:jc w:val="center"/>
              <w:rPr>
                <w:rFonts w:ascii="Calibri" w:hAnsi="Calibri"/>
                <w:b/>
                <w:color w:val="FFFFFF" w:themeColor="background1"/>
              </w:rPr>
            </w:pPr>
            <w:r w:rsidRPr="00584676">
              <w:rPr>
                <w:rFonts w:ascii="Calibri" w:hAnsi="Calibri" w:cs="Calibri"/>
                <w:b/>
                <w:color w:val="FFFFFF" w:themeColor="background1"/>
              </w:rPr>
              <w:t>+2</w:t>
            </w:r>
            <w:r w:rsidR="005560A6">
              <w:rPr>
                <w:rFonts w:ascii="Calibri" w:hAnsi="Calibri" w:cs="Calibri"/>
                <w:b/>
                <w:color w:val="FFFFFF" w:themeColor="background1"/>
              </w:rPr>
              <w:t>1</w:t>
            </w:r>
          </w:p>
        </w:tc>
        <w:tc>
          <w:tcPr>
            <w:tcW w:w="474" w:type="dxa"/>
            <w:tcBorders>
              <w:top w:val="single" w:sz="6" w:space="0" w:color="auto"/>
              <w:left w:val="single" w:sz="12" w:space="0" w:color="auto"/>
              <w:bottom w:val="single" w:sz="6" w:space="0" w:color="auto"/>
            </w:tcBorders>
            <w:shd w:val="clear" w:color="auto" w:fill="0000FF"/>
            <w:vAlign w:val="center"/>
          </w:tcPr>
          <w:p w:rsidR="000E5880" w:rsidRPr="00CE1998" w:rsidRDefault="000E5880" w:rsidP="000E5880">
            <w:pPr>
              <w:jc w:val="center"/>
              <w:rPr>
                <w:rFonts w:ascii="Calibri" w:hAnsi="Calibri" w:cs="Calibri"/>
                <w:b/>
                <w:bCs/>
                <w:iCs/>
                <w:color w:val="FFFFFF" w:themeColor="background1"/>
                <w:sz w:val="20"/>
                <w:szCs w:val="20"/>
              </w:rPr>
            </w:pPr>
            <w:r w:rsidRPr="00CE1998">
              <w:rPr>
                <w:rFonts w:ascii="Calibri" w:hAnsi="Calibri" w:cs="Calibri"/>
                <w:b/>
                <w:bCs/>
                <w:iCs/>
                <w:color w:val="FFFFFF" w:themeColor="background1"/>
                <w:sz w:val="20"/>
                <w:szCs w:val="20"/>
              </w:rPr>
              <w:t>X</w:t>
            </w:r>
          </w:p>
        </w:tc>
        <w:tc>
          <w:tcPr>
            <w:tcW w:w="474" w:type="dxa"/>
            <w:tcBorders>
              <w:top w:val="single" w:sz="6" w:space="0" w:color="auto"/>
              <w:bottom w:val="single" w:sz="6" w:space="0" w:color="auto"/>
              <w:right w:val="single" w:sz="12" w:space="0" w:color="auto"/>
            </w:tcBorders>
            <w:shd w:val="clear" w:color="auto" w:fill="0000FF"/>
            <w:vAlign w:val="center"/>
          </w:tcPr>
          <w:p w:rsidR="000E5880" w:rsidRPr="00CE1998" w:rsidRDefault="000E5880" w:rsidP="000E5880">
            <w:pPr>
              <w:jc w:val="center"/>
              <w:rPr>
                <w:rFonts w:ascii="Calibri" w:hAnsi="Calibri" w:cs="Calibri"/>
                <w:b/>
                <w:bCs/>
                <w:iCs/>
                <w:color w:val="FFFFFF" w:themeColor="background1"/>
                <w:sz w:val="20"/>
                <w:szCs w:val="20"/>
              </w:rPr>
            </w:pPr>
            <w:r w:rsidRPr="00CE1998">
              <w:rPr>
                <w:rFonts w:ascii="Calibri" w:hAnsi="Calibri" w:cs="Calibri"/>
                <w:b/>
                <w:bCs/>
                <w:iCs/>
                <w:color w:val="FFFFFF" w:themeColor="background1"/>
                <w:sz w:val="20"/>
                <w:szCs w:val="20"/>
              </w:rPr>
              <w:t>X</w:t>
            </w:r>
          </w:p>
        </w:tc>
      </w:tr>
      <w:tr w:rsidR="00F225A5" w:rsidRPr="00584676"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584676" w:rsidRDefault="00F225A5" w:rsidP="00F225A5">
            <w:pPr>
              <w:rPr>
                <w:rFonts w:ascii="Calibri" w:hAnsi="Calibri"/>
                <w:b/>
                <w:bCs/>
                <w:sz w:val="20"/>
                <w:szCs w:val="20"/>
              </w:rPr>
            </w:pPr>
            <w:r w:rsidRPr="00584676">
              <w:rPr>
                <w:rFonts w:ascii="Calibri" w:hAnsi="Calibri" w:cs="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F225A5" w:rsidRPr="00584676" w:rsidRDefault="004F7D12" w:rsidP="005560A6">
            <w:pPr>
              <w:jc w:val="center"/>
              <w:rPr>
                <w:rFonts w:ascii="Calibri" w:hAnsi="Calibri"/>
                <w:sz w:val="20"/>
                <w:szCs w:val="20"/>
              </w:rPr>
            </w:pPr>
            <w:r w:rsidRPr="00584676">
              <w:rPr>
                <w:rFonts w:ascii="Calibri" w:hAnsi="Calibri" w:cs="Calibri"/>
                <w:sz w:val="20"/>
                <w:szCs w:val="20"/>
              </w:rPr>
              <w:t>2</w:t>
            </w:r>
            <w:r w:rsidR="005560A6">
              <w:rPr>
                <w:rFonts w:ascii="Calibri" w:hAnsi="Calibri" w:cs="Calibri"/>
                <w:sz w:val="20"/>
                <w:szCs w:val="20"/>
              </w:rPr>
              <w:t>6</w:t>
            </w:r>
          </w:p>
        </w:tc>
        <w:tc>
          <w:tcPr>
            <w:tcW w:w="479" w:type="dxa"/>
            <w:tcBorders>
              <w:top w:val="single" w:sz="6" w:space="0" w:color="auto"/>
              <w:bottom w:val="single" w:sz="6" w:space="0" w:color="auto"/>
            </w:tcBorders>
            <w:shd w:val="clear" w:color="auto" w:fill="auto"/>
            <w:vAlign w:val="center"/>
          </w:tcPr>
          <w:p w:rsidR="00F225A5" w:rsidRPr="00584676" w:rsidRDefault="00F225A5" w:rsidP="005560A6">
            <w:pPr>
              <w:jc w:val="center"/>
              <w:rPr>
                <w:rFonts w:ascii="Calibri" w:hAnsi="Calibri"/>
                <w:sz w:val="20"/>
                <w:szCs w:val="20"/>
              </w:rPr>
            </w:pPr>
            <w:r w:rsidRPr="00584676">
              <w:rPr>
                <w:rFonts w:ascii="Calibri" w:hAnsi="Calibri" w:cs="Calibri"/>
                <w:sz w:val="20"/>
                <w:szCs w:val="20"/>
              </w:rPr>
              <w:t>1</w:t>
            </w:r>
            <w:r w:rsidR="005560A6">
              <w:rPr>
                <w:rFonts w:ascii="Calibri" w:hAnsi="Calibri" w:cs="Calibri"/>
                <w:sz w:val="20"/>
                <w:szCs w:val="20"/>
              </w:rPr>
              <w:t>3</w:t>
            </w:r>
          </w:p>
        </w:tc>
        <w:tc>
          <w:tcPr>
            <w:tcW w:w="342" w:type="dxa"/>
            <w:tcBorders>
              <w:top w:val="single" w:sz="6" w:space="0" w:color="auto"/>
              <w:bottom w:val="single" w:sz="6" w:space="0" w:color="auto"/>
            </w:tcBorders>
            <w:shd w:val="clear" w:color="auto" w:fill="auto"/>
            <w:vAlign w:val="center"/>
          </w:tcPr>
          <w:p w:rsidR="00F225A5" w:rsidRPr="00584676" w:rsidRDefault="00713D0D" w:rsidP="00F225A5">
            <w:pPr>
              <w:jc w:val="center"/>
              <w:rPr>
                <w:rFonts w:ascii="Calibri" w:hAnsi="Calibri"/>
                <w:sz w:val="20"/>
                <w:szCs w:val="20"/>
              </w:rPr>
            </w:pPr>
            <w:r>
              <w:rPr>
                <w:rFonts w:ascii="Calibri" w:hAnsi="Calibri" w:cs="Calibri"/>
                <w:sz w:val="20"/>
                <w:szCs w:val="20"/>
              </w:rPr>
              <w:t>3</w:t>
            </w:r>
          </w:p>
        </w:tc>
        <w:tc>
          <w:tcPr>
            <w:tcW w:w="492" w:type="dxa"/>
            <w:tcBorders>
              <w:top w:val="single" w:sz="6" w:space="0" w:color="auto"/>
              <w:bottom w:val="single" w:sz="6" w:space="0" w:color="auto"/>
            </w:tcBorders>
            <w:shd w:val="clear" w:color="auto" w:fill="auto"/>
            <w:vAlign w:val="center"/>
          </w:tcPr>
          <w:p w:rsidR="00F225A5" w:rsidRPr="00584676" w:rsidRDefault="00713D0D" w:rsidP="00F225A5">
            <w:pPr>
              <w:jc w:val="center"/>
              <w:rPr>
                <w:rFonts w:ascii="Calibri" w:hAnsi="Calibri"/>
                <w:sz w:val="20"/>
                <w:szCs w:val="20"/>
              </w:rPr>
            </w:pPr>
            <w:r>
              <w:rPr>
                <w:rFonts w:ascii="Calibri" w:hAnsi="Calibri" w:cs="Calibri"/>
                <w:sz w:val="20"/>
                <w:szCs w:val="20"/>
              </w:rPr>
              <w:t>10</w:t>
            </w:r>
          </w:p>
        </w:tc>
        <w:tc>
          <w:tcPr>
            <w:tcW w:w="487" w:type="dxa"/>
            <w:tcBorders>
              <w:top w:val="single" w:sz="6" w:space="0" w:color="auto"/>
              <w:bottom w:val="single" w:sz="6" w:space="0" w:color="auto"/>
            </w:tcBorders>
            <w:shd w:val="clear" w:color="auto" w:fill="auto"/>
            <w:vAlign w:val="center"/>
          </w:tcPr>
          <w:p w:rsidR="00F225A5" w:rsidRPr="00584676" w:rsidRDefault="00713D0D" w:rsidP="005560A6">
            <w:pPr>
              <w:jc w:val="center"/>
              <w:rPr>
                <w:rFonts w:ascii="Calibri" w:hAnsi="Calibri"/>
                <w:sz w:val="20"/>
                <w:szCs w:val="20"/>
              </w:rPr>
            </w:pPr>
            <w:r>
              <w:rPr>
                <w:rFonts w:ascii="Calibri" w:hAnsi="Calibri" w:cs="Calibri"/>
                <w:sz w:val="20"/>
                <w:szCs w:val="20"/>
              </w:rPr>
              <w:t>5</w:t>
            </w:r>
            <w:r w:rsidR="005560A6">
              <w:rPr>
                <w:rFonts w:ascii="Calibri" w:hAnsi="Calibri" w:cs="Calibri"/>
                <w:sz w:val="20"/>
                <w:szCs w:val="20"/>
              </w:rPr>
              <w:t>3</w:t>
            </w:r>
          </w:p>
        </w:tc>
        <w:tc>
          <w:tcPr>
            <w:tcW w:w="522" w:type="dxa"/>
            <w:tcBorders>
              <w:top w:val="single" w:sz="6" w:space="0" w:color="auto"/>
              <w:bottom w:val="single" w:sz="6" w:space="0" w:color="auto"/>
            </w:tcBorders>
            <w:shd w:val="clear" w:color="auto" w:fill="auto"/>
            <w:vAlign w:val="center"/>
          </w:tcPr>
          <w:p w:rsidR="00F225A5" w:rsidRPr="00584676" w:rsidRDefault="00011EC0" w:rsidP="00713D0D">
            <w:pPr>
              <w:jc w:val="center"/>
              <w:rPr>
                <w:rFonts w:ascii="Calibri" w:hAnsi="Calibri"/>
                <w:sz w:val="20"/>
                <w:szCs w:val="20"/>
              </w:rPr>
            </w:pPr>
            <w:r w:rsidRPr="00584676">
              <w:rPr>
                <w:rFonts w:ascii="Calibri" w:hAnsi="Calibri" w:cs="Calibri"/>
                <w:sz w:val="20"/>
                <w:szCs w:val="20"/>
              </w:rPr>
              <w:t>4</w:t>
            </w:r>
            <w:r w:rsidR="00713D0D">
              <w:rPr>
                <w:rFonts w:ascii="Calibri" w:hAnsi="Calibri" w:cs="Calibri"/>
                <w:sz w:val="20"/>
                <w:szCs w:val="20"/>
              </w:rPr>
              <w:t>9</w:t>
            </w:r>
          </w:p>
        </w:tc>
        <w:tc>
          <w:tcPr>
            <w:tcW w:w="503" w:type="dxa"/>
            <w:tcBorders>
              <w:top w:val="single" w:sz="6" w:space="0" w:color="auto"/>
              <w:bottom w:val="single" w:sz="6" w:space="0" w:color="auto"/>
            </w:tcBorders>
            <w:shd w:val="clear" w:color="auto" w:fill="auto"/>
            <w:vAlign w:val="center"/>
          </w:tcPr>
          <w:p w:rsidR="00F225A5" w:rsidRPr="00584676" w:rsidRDefault="005560A6" w:rsidP="00713D0D">
            <w:pPr>
              <w:jc w:val="center"/>
              <w:rPr>
                <w:rFonts w:ascii="Calibri" w:hAnsi="Calibri"/>
                <w:b/>
                <w:sz w:val="20"/>
                <w:szCs w:val="20"/>
              </w:rPr>
            </w:pPr>
            <w:r>
              <w:rPr>
                <w:rFonts w:ascii="Calibri" w:hAnsi="Calibri" w:cs="Calibri"/>
                <w:b/>
                <w:sz w:val="20"/>
                <w:szCs w:val="20"/>
              </w:rPr>
              <w:t>42</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584676" w:rsidRDefault="00F225A5" w:rsidP="005560A6">
            <w:pPr>
              <w:jc w:val="center"/>
              <w:rPr>
                <w:rFonts w:ascii="Calibri" w:hAnsi="Calibri"/>
                <w:sz w:val="20"/>
                <w:szCs w:val="20"/>
              </w:rPr>
            </w:pPr>
            <w:r w:rsidRPr="00584676">
              <w:rPr>
                <w:rFonts w:ascii="Calibri" w:hAnsi="Calibri" w:cs="Calibri"/>
                <w:sz w:val="20"/>
                <w:szCs w:val="20"/>
              </w:rPr>
              <w:t>+</w:t>
            </w:r>
            <w:r w:rsidR="005560A6">
              <w:rPr>
                <w:rFonts w:ascii="Calibri" w:hAnsi="Calibri" w:cs="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CE1998" w:rsidRDefault="00F225A5" w:rsidP="00F225A5">
            <w:pPr>
              <w:jc w:val="center"/>
              <w:rPr>
                <w:rFonts w:ascii="Calibri" w:hAnsi="Calibri" w:cs="Calibri"/>
                <w:b/>
                <w:bCs/>
                <w:iCs/>
                <w:color w:val="00B050"/>
                <w:sz w:val="20"/>
                <w:szCs w:val="20"/>
              </w:rPr>
            </w:pPr>
            <w:r w:rsidRPr="00CE1998">
              <w:rPr>
                <w:rFonts w:ascii="Calibri" w:hAnsi="Calibri" w:cs="Calibri"/>
                <w:b/>
                <w:bCs/>
                <w:iCs/>
                <w:color w:val="FF0000"/>
                <w:sz w:val="20"/>
                <w:szCs w:val="20"/>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CE1998" w:rsidRDefault="00F225A5" w:rsidP="00F225A5">
            <w:pPr>
              <w:jc w:val="center"/>
              <w:rPr>
                <w:rFonts w:ascii="Calibri" w:hAnsi="Calibri" w:cs="Calibri"/>
                <w:b/>
                <w:bCs/>
                <w:iCs/>
                <w:color w:val="00B050"/>
                <w:sz w:val="20"/>
                <w:szCs w:val="20"/>
              </w:rPr>
            </w:pPr>
            <w:r w:rsidRPr="00CE1998">
              <w:rPr>
                <w:rFonts w:ascii="Calibri" w:hAnsi="Calibri" w:cs="Calibri"/>
                <w:b/>
                <w:bCs/>
                <w:iCs/>
                <w:color w:val="00B050"/>
                <w:sz w:val="20"/>
                <w:szCs w:val="20"/>
              </w:rPr>
              <w:t>8/4</w:t>
            </w:r>
          </w:p>
        </w:tc>
      </w:tr>
      <w:tr w:rsidR="005560A6" w:rsidRPr="00584676" w:rsidTr="00C303FA">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5560A6" w:rsidRPr="00050ECF" w:rsidRDefault="005560A6" w:rsidP="005560A6">
            <w:pPr>
              <w:rPr>
                <w:rFonts w:ascii="Calibri" w:hAnsi="Calibri"/>
                <w:b/>
                <w:bCs/>
                <w:color w:val="FFFFFF" w:themeColor="background1"/>
                <w:sz w:val="20"/>
                <w:szCs w:val="20"/>
              </w:rPr>
            </w:pPr>
            <w:r w:rsidRPr="00050ECF">
              <w:rPr>
                <w:rFonts w:ascii="Calibri" w:hAnsi="Calibri" w:cs="Calibri"/>
                <w:b/>
                <w:bCs/>
                <w:color w:val="FFFFFF" w:themeColor="background1"/>
                <w:sz w:val="20"/>
                <w:szCs w:val="20"/>
              </w:rPr>
              <w:t xml:space="preserve"> Guildford City</w:t>
            </w:r>
          </w:p>
        </w:tc>
        <w:tc>
          <w:tcPr>
            <w:tcW w:w="456" w:type="dxa"/>
            <w:tcBorders>
              <w:top w:val="single" w:sz="6" w:space="0" w:color="auto"/>
              <w:bottom w:val="single" w:sz="6" w:space="0" w:color="auto"/>
            </w:tcBorders>
            <w:shd w:val="clear" w:color="auto" w:fill="FF0000"/>
            <w:vAlign w:val="center"/>
          </w:tcPr>
          <w:p w:rsidR="005560A6" w:rsidRPr="00050ECF" w:rsidRDefault="005560A6" w:rsidP="005560A6">
            <w:pPr>
              <w:jc w:val="center"/>
              <w:rPr>
                <w:rFonts w:ascii="Calibri" w:hAnsi="Calibri"/>
                <w:b/>
                <w:color w:val="FFFFFF" w:themeColor="background1"/>
                <w:sz w:val="20"/>
                <w:szCs w:val="20"/>
              </w:rPr>
            </w:pPr>
            <w:r w:rsidRPr="00050ECF">
              <w:rPr>
                <w:rFonts w:ascii="Calibri" w:hAnsi="Calibri" w:cs="Calibri"/>
                <w:b/>
                <w:color w:val="FFFFFF" w:themeColor="background1"/>
                <w:sz w:val="20"/>
                <w:szCs w:val="20"/>
              </w:rPr>
              <w:t>2</w:t>
            </w:r>
            <w:r>
              <w:rPr>
                <w:rFonts w:ascii="Calibri" w:hAnsi="Calibri" w:cs="Calibri"/>
                <w:b/>
                <w:color w:val="FFFFFF" w:themeColor="background1"/>
                <w:sz w:val="20"/>
                <w:szCs w:val="20"/>
              </w:rPr>
              <w:t>9</w:t>
            </w:r>
          </w:p>
        </w:tc>
        <w:tc>
          <w:tcPr>
            <w:tcW w:w="479" w:type="dxa"/>
            <w:tcBorders>
              <w:top w:val="single" w:sz="6" w:space="0" w:color="auto"/>
              <w:bottom w:val="single" w:sz="6" w:space="0" w:color="auto"/>
            </w:tcBorders>
            <w:shd w:val="clear" w:color="auto" w:fill="FF0000"/>
            <w:vAlign w:val="center"/>
          </w:tcPr>
          <w:p w:rsidR="005560A6" w:rsidRPr="00050ECF" w:rsidRDefault="005560A6" w:rsidP="005560A6">
            <w:pPr>
              <w:jc w:val="center"/>
              <w:rPr>
                <w:rFonts w:ascii="Calibri" w:hAnsi="Calibri"/>
                <w:b/>
                <w:color w:val="FFFFFF" w:themeColor="background1"/>
                <w:sz w:val="20"/>
                <w:szCs w:val="20"/>
              </w:rPr>
            </w:pPr>
            <w:r w:rsidRPr="00050ECF">
              <w:rPr>
                <w:rFonts w:ascii="Calibri" w:hAnsi="Calibri" w:cs="Calibri"/>
                <w:b/>
                <w:color w:val="FFFFFF" w:themeColor="background1"/>
                <w:sz w:val="20"/>
                <w:szCs w:val="20"/>
              </w:rPr>
              <w:t>11</w:t>
            </w:r>
          </w:p>
        </w:tc>
        <w:tc>
          <w:tcPr>
            <w:tcW w:w="342" w:type="dxa"/>
            <w:tcBorders>
              <w:top w:val="single" w:sz="6" w:space="0" w:color="auto"/>
              <w:bottom w:val="single" w:sz="6" w:space="0" w:color="auto"/>
            </w:tcBorders>
            <w:shd w:val="clear" w:color="auto" w:fill="FF0000"/>
            <w:vAlign w:val="center"/>
          </w:tcPr>
          <w:p w:rsidR="005560A6" w:rsidRPr="00050ECF" w:rsidRDefault="005560A6" w:rsidP="005560A6">
            <w:pPr>
              <w:jc w:val="center"/>
              <w:rPr>
                <w:rFonts w:ascii="Calibri" w:hAnsi="Calibri"/>
                <w:b/>
                <w:color w:val="FFFFFF" w:themeColor="background1"/>
                <w:sz w:val="20"/>
                <w:szCs w:val="20"/>
              </w:rPr>
            </w:pPr>
            <w:r>
              <w:rPr>
                <w:rFonts w:ascii="Calibri" w:hAnsi="Calibri" w:cs="Calibri"/>
                <w:b/>
                <w:color w:val="FFFFFF" w:themeColor="background1"/>
                <w:sz w:val="20"/>
                <w:szCs w:val="20"/>
              </w:rPr>
              <w:t>6</w:t>
            </w:r>
          </w:p>
        </w:tc>
        <w:tc>
          <w:tcPr>
            <w:tcW w:w="492" w:type="dxa"/>
            <w:tcBorders>
              <w:top w:val="single" w:sz="6" w:space="0" w:color="auto"/>
              <w:bottom w:val="single" w:sz="6" w:space="0" w:color="auto"/>
            </w:tcBorders>
            <w:shd w:val="clear" w:color="auto" w:fill="FF0000"/>
            <w:vAlign w:val="center"/>
          </w:tcPr>
          <w:p w:rsidR="005560A6" w:rsidRPr="00050ECF" w:rsidRDefault="005560A6" w:rsidP="005560A6">
            <w:pPr>
              <w:jc w:val="center"/>
              <w:rPr>
                <w:rFonts w:ascii="Calibri" w:hAnsi="Calibri"/>
                <w:b/>
                <w:color w:val="FFFFFF" w:themeColor="background1"/>
                <w:sz w:val="20"/>
                <w:szCs w:val="20"/>
              </w:rPr>
            </w:pPr>
            <w:r w:rsidRPr="00050ECF">
              <w:rPr>
                <w:rFonts w:ascii="Calibri" w:hAnsi="Calibri" w:cs="Calibri"/>
                <w:b/>
                <w:color w:val="FFFFFF" w:themeColor="background1"/>
                <w:sz w:val="20"/>
                <w:szCs w:val="20"/>
              </w:rPr>
              <w:t>12</w:t>
            </w:r>
          </w:p>
        </w:tc>
        <w:tc>
          <w:tcPr>
            <w:tcW w:w="487" w:type="dxa"/>
            <w:tcBorders>
              <w:top w:val="single" w:sz="6" w:space="0" w:color="auto"/>
              <w:bottom w:val="single" w:sz="6" w:space="0" w:color="auto"/>
            </w:tcBorders>
            <w:shd w:val="clear" w:color="auto" w:fill="FF0000"/>
            <w:vAlign w:val="center"/>
          </w:tcPr>
          <w:p w:rsidR="005560A6" w:rsidRPr="00050ECF" w:rsidRDefault="005560A6" w:rsidP="005560A6">
            <w:pPr>
              <w:jc w:val="center"/>
              <w:rPr>
                <w:rFonts w:ascii="Calibri" w:hAnsi="Calibri"/>
                <w:b/>
                <w:color w:val="FFFFFF" w:themeColor="background1"/>
                <w:sz w:val="20"/>
                <w:szCs w:val="20"/>
              </w:rPr>
            </w:pPr>
            <w:r>
              <w:rPr>
                <w:rFonts w:ascii="Calibri" w:hAnsi="Calibri" w:cs="Calibri"/>
                <w:b/>
                <w:color w:val="FFFFFF" w:themeColor="background1"/>
                <w:sz w:val="20"/>
                <w:szCs w:val="20"/>
              </w:rPr>
              <w:t>60</w:t>
            </w:r>
          </w:p>
        </w:tc>
        <w:tc>
          <w:tcPr>
            <w:tcW w:w="522" w:type="dxa"/>
            <w:tcBorders>
              <w:top w:val="single" w:sz="6" w:space="0" w:color="auto"/>
              <w:bottom w:val="single" w:sz="6" w:space="0" w:color="auto"/>
            </w:tcBorders>
            <w:shd w:val="clear" w:color="auto" w:fill="FF0000"/>
            <w:vAlign w:val="center"/>
          </w:tcPr>
          <w:p w:rsidR="005560A6" w:rsidRPr="00050ECF" w:rsidRDefault="005560A6" w:rsidP="005560A6">
            <w:pPr>
              <w:jc w:val="center"/>
              <w:rPr>
                <w:rFonts w:ascii="Calibri" w:hAnsi="Calibri"/>
                <w:b/>
                <w:color w:val="FFFFFF" w:themeColor="background1"/>
                <w:sz w:val="20"/>
                <w:szCs w:val="20"/>
              </w:rPr>
            </w:pPr>
            <w:r>
              <w:rPr>
                <w:rFonts w:ascii="Calibri" w:hAnsi="Calibri" w:cs="Calibri"/>
                <w:b/>
                <w:color w:val="FFFFFF" w:themeColor="background1"/>
                <w:sz w:val="20"/>
                <w:szCs w:val="20"/>
              </w:rPr>
              <w:t>61</w:t>
            </w:r>
          </w:p>
        </w:tc>
        <w:tc>
          <w:tcPr>
            <w:tcW w:w="503" w:type="dxa"/>
            <w:tcBorders>
              <w:top w:val="single" w:sz="6" w:space="0" w:color="auto"/>
              <w:bottom w:val="single" w:sz="6" w:space="0" w:color="auto"/>
            </w:tcBorders>
            <w:shd w:val="clear" w:color="auto" w:fill="FF0000"/>
            <w:vAlign w:val="center"/>
          </w:tcPr>
          <w:p w:rsidR="005560A6" w:rsidRPr="00050ECF" w:rsidRDefault="005560A6" w:rsidP="005560A6">
            <w:pPr>
              <w:jc w:val="center"/>
              <w:rPr>
                <w:rFonts w:ascii="Calibri" w:hAnsi="Calibri"/>
                <w:b/>
                <w:color w:val="FFFFFF" w:themeColor="background1"/>
                <w:sz w:val="20"/>
                <w:szCs w:val="20"/>
              </w:rPr>
            </w:pPr>
            <w:r w:rsidRPr="00050ECF">
              <w:rPr>
                <w:rFonts w:ascii="Calibri" w:hAnsi="Calibri" w:cs="Calibri"/>
                <w:b/>
                <w:color w:val="FFFFFF" w:themeColor="background1"/>
                <w:sz w:val="20"/>
                <w:szCs w:val="20"/>
              </w:rPr>
              <w:t>3</w:t>
            </w:r>
            <w:r>
              <w:rPr>
                <w:rFonts w:ascii="Calibri" w:hAnsi="Calibri" w:cs="Calibri"/>
                <w:b/>
                <w:color w:val="FFFFFF" w:themeColor="background1"/>
                <w:sz w:val="20"/>
                <w:szCs w:val="20"/>
              </w:rPr>
              <w:t>9</w:t>
            </w:r>
          </w:p>
        </w:tc>
        <w:tc>
          <w:tcPr>
            <w:tcW w:w="458" w:type="dxa"/>
            <w:tcBorders>
              <w:top w:val="single" w:sz="6" w:space="0" w:color="auto"/>
              <w:bottom w:val="single" w:sz="6" w:space="0" w:color="auto"/>
              <w:right w:val="single" w:sz="12" w:space="0" w:color="auto"/>
            </w:tcBorders>
            <w:shd w:val="clear" w:color="auto" w:fill="FF0000"/>
            <w:vAlign w:val="center"/>
          </w:tcPr>
          <w:p w:rsidR="005560A6" w:rsidRPr="00050ECF" w:rsidRDefault="005560A6" w:rsidP="005560A6">
            <w:pPr>
              <w:jc w:val="center"/>
              <w:rPr>
                <w:rFonts w:ascii="Calibri" w:hAnsi="Calibri"/>
                <w:b/>
                <w:color w:val="FFFFFF" w:themeColor="background1"/>
                <w:sz w:val="20"/>
                <w:szCs w:val="20"/>
              </w:rPr>
            </w:pPr>
            <w:r w:rsidRPr="00050ECF">
              <w:rPr>
                <w:rFonts w:ascii="Calibri" w:hAnsi="Calibri" w:cs="Calibri"/>
                <w:b/>
                <w:color w:val="FFFFFF" w:themeColor="background1"/>
                <w:sz w:val="20"/>
                <w:szCs w:val="20"/>
              </w:rPr>
              <w:t>-1</w:t>
            </w:r>
          </w:p>
        </w:tc>
        <w:tc>
          <w:tcPr>
            <w:tcW w:w="474" w:type="dxa"/>
            <w:tcBorders>
              <w:top w:val="single" w:sz="6" w:space="0" w:color="auto"/>
              <w:left w:val="single" w:sz="12" w:space="0" w:color="auto"/>
              <w:bottom w:val="single" w:sz="6" w:space="0" w:color="auto"/>
            </w:tcBorders>
            <w:shd w:val="clear" w:color="auto" w:fill="FF0000"/>
            <w:vAlign w:val="center"/>
          </w:tcPr>
          <w:p w:rsidR="005560A6" w:rsidRPr="00050ECF" w:rsidRDefault="005560A6" w:rsidP="005560A6">
            <w:pPr>
              <w:jc w:val="center"/>
              <w:rPr>
                <w:rFonts w:ascii="Calibri" w:hAnsi="Calibri" w:cs="Calibri"/>
                <w:b/>
                <w:iCs/>
                <w:color w:val="FFFFFF" w:themeColor="background1"/>
                <w:sz w:val="20"/>
                <w:szCs w:val="20"/>
              </w:rPr>
            </w:pPr>
            <w:r w:rsidRPr="00050ECF">
              <w:rPr>
                <w:rFonts w:asciiTheme="minorHAnsi" w:hAnsiTheme="minorHAnsi"/>
                <w:b/>
                <w:color w:val="FFFFFF" w:themeColor="background1"/>
                <w:sz w:val="20"/>
                <w:szCs w:val="20"/>
              </w:rPr>
              <w:t>17/1</w:t>
            </w:r>
          </w:p>
        </w:tc>
        <w:tc>
          <w:tcPr>
            <w:tcW w:w="474" w:type="dxa"/>
            <w:tcBorders>
              <w:top w:val="single" w:sz="6" w:space="0" w:color="auto"/>
              <w:bottom w:val="single" w:sz="6" w:space="0" w:color="auto"/>
              <w:right w:val="single" w:sz="12" w:space="0" w:color="auto"/>
            </w:tcBorders>
            <w:shd w:val="clear" w:color="auto" w:fill="FF0000"/>
            <w:vAlign w:val="center"/>
          </w:tcPr>
          <w:p w:rsidR="005560A6" w:rsidRPr="00CE1998" w:rsidRDefault="005560A6" w:rsidP="005560A6">
            <w:pPr>
              <w:jc w:val="center"/>
              <w:rPr>
                <w:rFonts w:ascii="Calibri" w:hAnsi="Calibri" w:cs="Calibri"/>
                <w:b/>
                <w:bCs/>
                <w:iCs/>
                <w:color w:val="00B050"/>
                <w:sz w:val="20"/>
                <w:szCs w:val="20"/>
              </w:rPr>
            </w:pPr>
            <w:r w:rsidRPr="00050ECF">
              <w:rPr>
                <w:rFonts w:ascii="Calibri" w:hAnsi="Calibri" w:cs="Calibri"/>
                <w:b/>
                <w:bCs/>
                <w:iCs/>
                <w:color w:val="FFFFFF" w:themeColor="background1"/>
                <w:sz w:val="20"/>
                <w:szCs w:val="20"/>
              </w:rPr>
              <w:t>2-0</w:t>
            </w:r>
          </w:p>
        </w:tc>
      </w:tr>
      <w:tr w:rsidR="00713D0D" w:rsidRPr="00584676" w:rsidTr="00050ECF">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13D0D" w:rsidRPr="00584676" w:rsidRDefault="00713D0D" w:rsidP="00713D0D">
            <w:pPr>
              <w:rPr>
                <w:rFonts w:ascii="Calibri" w:hAnsi="Calibri"/>
                <w:b/>
                <w:bCs/>
                <w:color w:val="000000"/>
                <w:sz w:val="20"/>
                <w:szCs w:val="20"/>
              </w:rPr>
            </w:pPr>
            <w:r w:rsidRPr="00584676">
              <w:rPr>
                <w:rFonts w:ascii="Calibri" w:hAnsi="Calibri" w:cs="Calibri"/>
                <w:b/>
                <w:bCs/>
                <w:color w:val="000000"/>
                <w:sz w:val="20"/>
                <w:szCs w:val="20"/>
              </w:rPr>
              <w:t xml:space="preserve"> Bedfont Sports</w:t>
            </w:r>
          </w:p>
        </w:tc>
        <w:tc>
          <w:tcPr>
            <w:tcW w:w="456" w:type="dxa"/>
            <w:tcBorders>
              <w:top w:val="single" w:sz="6" w:space="0" w:color="auto"/>
              <w:bottom w:val="single" w:sz="6" w:space="0" w:color="auto"/>
            </w:tcBorders>
            <w:vAlign w:val="center"/>
          </w:tcPr>
          <w:p w:rsidR="00713D0D" w:rsidRPr="00584676" w:rsidRDefault="00713D0D"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4</w:t>
            </w:r>
          </w:p>
        </w:tc>
        <w:tc>
          <w:tcPr>
            <w:tcW w:w="479"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1</w:t>
            </w:r>
            <w:r>
              <w:rPr>
                <w:rFonts w:ascii="Calibri" w:hAnsi="Calibri" w:cs="Calibri"/>
                <w:color w:val="000000"/>
                <w:sz w:val="20"/>
                <w:szCs w:val="20"/>
              </w:rPr>
              <w:t>1</w:t>
            </w:r>
          </w:p>
        </w:tc>
        <w:tc>
          <w:tcPr>
            <w:tcW w:w="342"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5</w:t>
            </w:r>
          </w:p>
        </w:tc>
        <w:tc>
          <w:tcPr>
            <w:tcW w:w="492" w:type="dxa"/>
            <w:tcBorders>
              <w:top w:val="single" w:sz="6" w:space="0" w:color="auto"/>
              <w:bottom w:val="single" w:sz="6" w:space="0" w:color="auto"/>
            </w:tcBorders>
            <w:vAlign w:val="center"/>
          </w:tcPr>
          <w:p w:rsidR="00713D0D" w:rsidRPr="00584676" w:rsidRDefault="005560A6" w:rsidP="00713D0D">
            <w:pPr>
              <w:jc w:val="center"/>
              <w:rPr>
                <w:rFonts w:ascii="Calibri" w:hAnsi="Calibri"/>
                <w:color w:val="000000"/>
                <w:sz w:val="20"/>
                <w:szCs w:val="20"/>
              </w:rPr>
            </w:pPr>
            <w:r>
              <w:rPr>
                <w:rFonts w:ascii="Calibri" w:hAnsi="Calibri" w:cs="Calibri"/>
                <w:color w:val="000000"/>
                <w:sz w:val="20"/>
                <w:szCs w:val="20"/>
              </w:rPr>
              <w:t>8</w:t>
            </w:r>
          </w:p>
        </w:tc>
        <w:tc>
          <w:tcPr>
            <w:tcW w:w="487" w:type="dxa"/>
            <w:tcBorders>
              <w:top w:val="single" w:sz="6" w:space="0" w:color="auto"/>
              <w:bottom w:val="single" w:sz="6" w:space="0" w:color="auto"/>
            </w:tcBorders>
            <w:vAlign w:val="center"/>
          </w:tcPr>
          <w:p w:rsidR="00713D0D" w:rsidRPr="00584676" w:rsidRDefault="00713D0D" w:rsidP="005560A6">
            <w:pPr>
              <w:jc w:val="center"/>
              <w:rPr>
                <w:rFonts w:ascii="Calibri" w:hAnsi="Calibri"/>
                <w:color w:val="000000"/>
                <w:sz w:val="20"/>
                <w:szCs w:val="20"/>
              </w:rPr>
            </w:pPr>
            <w:r w:rsidRPr="00584676">
              <w:rPr>
                <w:rFonts w:ascii="Calibri" w:hAnsi="Calibri" w:cs="Calibri"/>
                <w:color w:val="000000"/>
                <w:sz w:val="20"/>
                <w:szCs w:val="20"/>
              </w:rPr>
              <w:t>4</w:t>
            </w:r>
            <w:r w:rsidR="005560A6">
              <w:rPr>
                <w:rFonts w:ascii="Calibri" w:hAnsi="Calibri" w:cs="Calibri"/>
                <w:color w:val="000000"/>
                <w:sz w:val="20"/>
                <w:szCs w:val="20"/>
              </w:rPr>
              <w:t>3</w:t>
            </w:r>
          </w:p>
        </w:tc>
        <w:tc>
          <w:tcPr>
            <w:tcW w:w="522" w:type="dxa"/>
            <w:tcBorders>
              <w:top w:val="single" w:sz="6" w:space="0" w:color="auto"/>
              <w:bottom w:val="single" w:sz="6" w:space="0" w:color="auto"/>
            </w:tcBorders>
            <w:vAlign w:val="center"/>
          </w:tcPr>
          <w:p w:rsidR="00713D0D" w:rsidRPr="00584676" w:rsidRDefault="00713D0D" w:rsidP="005560A6">
            <w:pPr>
              <w:jc w:val="center"/>
              <w:rPr>
                <w:rFonts w:ascii="Calibri" w:hAnsi="Calibri"/>
                <w:color w:val="000000"/>
                <w:sz w:val="20"/>
                <w:szCs w:val="20"/>
              </w:rPr>
            </w:pPr>
            <w:r>
              <w:rPr>
                <w:rFonts w:ascii="Calibri" w:hAnsi="Calibri" w:cs="Calibri"/>
                <w:color w:val="000000"/>
                <w:sz w:val="20"/>
                <w:szCs w:val="20"/>
              </w:rPr>
              <w:t>4</w:t>
            </w:r>
            <w:r w:rsidR="005560A6">
              <w:rPr>
                <w:rFonts w:ascii="Calibri" w:hAnsi="Calibri" w:cs="Calibri"/>
                <w:color w:val="000000"/>
                <w:sz w:val="20"/>
                <w:szCs w:val="20"/>
              </w:rPr>
              <w:t>5</w:t>
            </w:r>
          </w:p>
        </w:tc>
        <w:tc>
          <w:tcPr>
            <w:tcW w:w="503" w:type="dxa"/>
            <w:tcBorders>
              <w:top w:val="single" w:sz="6" w:space="0" w:color="auto"/>
              <w:bottom w:val="single" w:sz="6" w:space="0" w:color="auto"/>
            </w:tcBorders>
            <w:vAlign w:val="center"/>
          </w:tcPr>
          <w:p w:rsidR="00713D0D" w:rsidRPr="00584676" w:rsidRDefault="00713D0D" w:rsidP="00713D0D">
            <w:pPr>
              <w:jc w:val="center"/>
              <w:rPr>
                <w:rFonts w:ascii="Calibri" w:hAnsi="Calibri"/>
                <w:b/>
                <w:color w:val="000000"/>
                <w:sz w:val="20"/>
                <w:szCs w:val="20"/>
              </w:rPr>
            </w:pPr>
            <w:r w:rsidRPr="00584676">
              <w:rPr>
                <w:rFonts w:ascii="Calibri" w:hAnsi="Calibri" w:cs="Calibri"/>
                <w:b/>
                <w:color w:val="000000"/>
                <w:sz w:val="20"/>
                <w:szCs w:val="20"/>
              </w:rPr>
              <w:t>3</w:t>
            </w:r>
            <w:r>
              <w:rPr>
                <w:rFonts w:ascii="Calibri" w:hAnsi="Calibri" w:cs="Calibri"/>
                <w:b/>
                <w:color w:val="000000"/>
                <w:sz w:val="20"/>
                <w:szCs w:val="20"/>
              </w:rPr>
              <w:t>8</w:t>
            </w:r>
          </w:p>
        </w:tc>
        <w:tc>
          <w:tcPr>
            <w:tcW w:w="458" w:type="dxa"/>
            <w:tcBorders>
              <w:top w:val="single" w:sz="6" w:space="0" w:color="auto"/>
              <w:bottom w:val="single" w:sz="6" w:space="0" w:color="auto"/>
              <w:right w:val="single" w:sz="12" w:space="0" w:color="auto"/>
            </w:tcBorders>
            <w:vAlign w:val="center"/>
          </w:tcPr>
          <w:p w:rsidR="00713D0D" w:rsidRPr="00584676" w:rsidRDefault="005560A6" w:rsidP="00713D0D">
            <w:pPr>
              <w:jc w:val="center"/>
              <w:rPr>
                <w:rFonts w:ascii="Calibri" w:hAnsi="Calibri"/>
                <w:color w:val="000000"/>
                <w:sz w:val="20"/>
                <w:szCs w:val="20"/>
              </w:rPr>
            </w:pPr>
            <w:r>
              <w:rPr>
                <w:rFonts w:ascii="Calibri" w:hAnsi="Calibri" w:cs="Calibri"/>
                <w:color w:val="000000"/>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FF0000"/>
                <w:sz w:val="20"/>
                <w:szCs w:val="20"/>
              </w:rPr>
              <w:t>5-1</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00B050"/>
                <w:sz w:val="20"/>
                <w:szCs w:val="20"/>
              </w:rPr>
              <w:t>7/2</w:t>
            </w:r>
          </w:p>
        </w:tc>
      </w:tr>
      <w:tr w:rsidR="005560A6" w:rsidRPr="00584676" w:rsidTr="00C303FA">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560A6" w:rsidRPr="00584676" w:rsidRDefault="005560A6" w:rsidP="005560A6">
            <w:pPr>
              <w:rPr>
                <w:rFonts w:ascii="Calibri" w:hAnsi="Calibri"/>
                <w:b/>
                <w:bCs/>
                <w:sz w:val="20"/>
                <w:szCs w:val="20"/>
              </w:rPr>
            </w:pPr>
            <w:r w:rsidRPr="00584676">
              <w:rPr>
                <w:rFonts w:ascii="Calibri" w:hAnsi="Calibri" w:cs="Calibri"/>
                <w:b/>
                <w:bCs/>
                <w:sz w:val="20"/>
                <w:szCs w:val="20"/>
              </w:rPr>
              <w:t xml:space="preserve"> Abbey Rangers</w:t>
            </w:r>
          </w:p>
        </w:tc>
        <w:tc>
          <w:tcPr>
            <w:tcW w:w="456" w:type="dxa"/>
            <w:tcBorders>
              <w:top w:val="single" w:sz="6" w:space="0" w:color="auto"/>
              <w:bottom w:val="single" w:sz="6" w:space="0" w:color="auto"/>
            </w:tcBorders>
            <w:vAlign w:val="center"/>
          </w:tcPr>
          <w:p w:rsidR="005560A6" w:rsidRPr="00584676" w:rsidRDefault="005560A6" w:rsidP="005560A6">
            <w:pPr>
              <w:jc w:val="center"/>
              <w:rPr>
                <w:rFonts w:ascii="Calibri" w:hAnsi="Calibri"/>
                <w:sz w:val="20"/>
                <w:szCs w:val="20"/>
              </w:rPr>
            </w:pPr>
            <w:r w:rsidRPr="00584676">
              <w:rPr>
                <w:rFonts w:ascii="Calibri" w:hAnsi="Calibri" w:cs="Calibri"/>
                <w:sz w:val="20"/>
                <w:szCs w:val="20"/>
              </w:rPr>
              <w:t>2</w:t>
            </w:r>
            <w:r>
              <w:rPr>
                <w:rFonts w:ascii="Calibri" w:hAnsi="Calibri" w:cs="Calibri"/>
                <w:sz w:val="20"/>
                <w:szCs w:val="20"/>
              </w:rPr>
              <w:t>7</w:t>
            </w:r>
          </w:p>
        </w:tc>
        <w:tc>
          <w:tcPr>
            <w:tcW w:w="479" w:type="dxa"/>
            <w:tcBorders>
              <w:top w:val="single" w:sz="6" w:space="0" w:color="auto"/>
              <w:bottom w:val="single" w:sz="6" w:space="0" w:color="auto"/>
            </w:tcBorders>
            <w:vAlign w:val="center"/>
          </w:tcPr>
          <w:p w:rsidR="005560A6" w:rsidRPr="00584676" w:rsidRDefault="005560A6" w:rsidP="005560A6">
            <w:pPr>
              <w:jc w:val="center"/>
              <w:rPr>
                <w:rFonts w:ascii="Calibri" w:hAnsi="Calibri"/>
                <w:sz w:val="20"/>
                <w:szCs w:val="20"/>
              </w:rPr>
            </w:pPr>
            <w:r>
              <w:rPr>
                <w:rFonts w:ascii="Calibri" w:hAnsi="Calibri" w:cs="Calibri"/>
                <w:sz w:val="20"/>
                <w:szCs w:val="20"/>
              </w:rPr>
              <w:t>1</w:t>
            </w:r>
            <w:r>
              <w:rPr>
                <w:rFonts w:ascii="Calibri" w:hAnsi="Calibri" w:cs="Calibri"/>
                <w:sz w:val="20"/>
                <w:szCs w:val="20"/>
              </w:rPr>
              <w:t>1</w:t>
            </w:r>
          </w:p>
        </w:tc>
        <w:tc>
          <w:tcPr>
            <w:tcW w:w="342" w:type="dxa"/>
            <w:tcBorders>
              <w:top w:val="single" w:sz="6" w:space="0" w:color="auto"/>
              <w:bottom w:val="single" w:sz="6" w:space="0" w:color="auto"/>
            </w:tcBorders>
            <w:vAlign w:val="center"/>
          </w:tcPr>
          <w:p w:rsidR="005560A6" w:rsidRPr="00584676" w:rsidRDefault="005560A6" w:rsidP="005560A6">
            <w:pPr>
              <w:jc w:val="center"/>
              <w:rPr>
                <w:rFonts w:ascii="Calibri" w:hAnsi="Calibri"/>
                <w:sz w:val="20"/>
                <w:szCs w:val="20"/>
              </w:rPr>
            </w:pPr>
            <w:r w:rsidRPr="00584676">
              <w:rPr>
                <w:rFonts w:ascii="Calibri" w:hAnsi="Calibri" w:cs="Calibri"/>
                <w:sz w:val="20"/>
                <w:szCs w:val="20"/>
              </w:rPr>
              <w:t>5</w:t>
            </w:r>
          </w:p>
        </w:tc>
        <w:tc>
          <w:tcPr>
            <w:tcW w:w="492" w:type="dxa"/>
            <w:tcBorders>
              <w:top w:val="single" w:sz="6" w:space="0" w:color="auto"/>
              <w:bottom w:val="single" w:sz="6" w:space="0" w:color="auto"/>
            </w:tcBorders>
            <w:vAlign w:val="center"/>
          </w:tcPr>
          <w:p w:rsidR="005560A6" w:rsidRPr="00584676" w:rsidRDefault="005560A6" w:rsidP="005560A6">
            <w:pPr>
              <w:jc w:val="center"/>
              <w:rPr>
                <w:rFonts w:ascii="Calibri" w:hAnsi="Calibri"/>
                <w:sz w:val="20"/>
                <w:szCs w:val="20"/>
              </w:rPr>
            </w:pPr>
            <w:r w:rsidRPr="00584676">
              <w:rPr>
                <w:rFonts w:ascii="Calibri" w:hAnsi="Calibri" w:cs="Calibri"/>
                <w:sz w:val="20"/>
                <w:szCs w:val="20"/>
              </w:rPr>
              <w:t>11</w:t>
            </w:r>
          </w:p>
        </w:tc>
        <w:tc>
          <w:tcPr>
            <w:tcW w:w="487" w:type="dxa"/>
            <w:tcBorders>
              <w:top w:val="single" w:sz="6" w:space="0" w:color="auto"/>
              <w:bottom w:val="single" w:sz="6" w:space="0" w:color="auto"/>
            </w:tcBorders>
            <w:vAlign w:val="center"/>
          </w:tcPr>
          <w:p w:rsidR="005560A6" w:rsidRPr="00584676" w:rsidRDefault="005560A6" w:rsidP="005560A6">
            <w:pPr>
              <w:jc w:val="center"/>
              <w:rPr>
                <w:rFonts w:ascii="Calibri" w:hAnsi="Calibri"/>
                <w:sz w:val="20"/>
                <w:szCs w:val="20"/>
              </w:rPr>
            </w:pPr>
            <w:r>
              <w:rPr>
                <w:rFonts w:ascii="Calibri" w:hAnsi="Calibri" w:cs="Calibri"/>
                <w:sz w:val="20"/>
                <w:szCs w:val="20"/>
              </w:rPr>
              <w:t>4</w:t>
            </w:r>
            <w:r>
              <w:rPr>
                <w:rFonts w:ascii="Calibri" w:hAnsi="Calibri" w:cs="Calibri"/>
                <w:sz w:val="20"/>
                <w:szCs w:val="20"/>
              </w:rPr>
              <w:t>6</w:t>
            </w:r>
          </w:p>
        </w:tc>
        <w:tc>
          <w:tcPr>
            <w:tcW w:w="522" w:type="dxa"/>
            <w:tcBorders>
              <w:top w:val="single" w:sz="6" w:space="0" w:color="auto"/>
              <w:bottom w:val="single" w:sz="6" w:space="0" w:color="auto"/>
            </w:tcBorders>
            <w:vAlign w:val="center"/>
          </w:tcPr>
          <w:p w:rsidR="005560A6" w:rsidRPr="00584676" w:rsidRDefault="005560A6" w:rsidP="005560A6">
            <w:pPr>
              <w:jc w:val="center"/>
              <w:rPr>
                <w:rFonts w:ascii="Calibri" w:hAnsi="Calibri"/>
                <w:sz w:val="20"/>
                <w:szCs w:val="20"/>
              </w:rPr>
            </w:pPr>
            <w:r>
              <w:rPr>
                <w:rFonts w:ascii="Calibri" w:hAnsi="Calibri" w:cs="Calibri"/>
                <w:sz w:val="20"/>
                <w:szCs w:val="20"/>
              </w:rPr>
              <w:t>50</w:t>
            </w:r>
          </w:p>
        </w:tc>
        <w:tc>
          <w:tcPr>
            <w:tcW w:w="503" w:type="dxa"/>
            <w:tcBorders>
              <w:top w:val="single" w:sz="6" w:space="0" w:color="auto"/>
              <w:bottom w:val="single" w:sz="6" w:space="0" w:color="auto"/>
            </w:tcBorders>
            <w:vAlign w:val="center"/>
          </w:tcPr>
          <w:p w:rsidR="005560A6" w:rsidRPr="00584676" w:rsidRDefault="005560A6" w:rsidP="005560A6">
            <w:pPr>
              <w:jc w:val="center"/>
              <w:rPr>
                <w:rFonts w:ascii="Calibri" w:hAnsi="Calibri"/>
                <w:b/>
                <w:sz w:val="20"/>
                <w:szCs w:val="20"/>
              </w:rPr>
            </w:pPr>
            <w:r>
              <w:rPr>
                <w:rFonts w:ascii="Calibri" w:hAnsi="Calibri" w:cs="Calibri"/>
                <w:b/>
                <w:sz w:val="20"/>
                <w:szCs w:val="20"/>
              </w:rPr>
              <w:t>3</w:t>
            </w:r>
            <w:r>
              <w:rPr>
                <w:rFonts w:ascii="Calibri" w:hAnsi="Calibri" w:cs="Calibri"/>
                <w:b/>
                <w:sz w:val="20"/>
                <w:szCs w:val="20"/>
              </w:rPr>
              <w:t>8</w:t>
            </w:r>
          </w:p>
        </w:tc>
        <w:tc>
          <w:tcPr>
            <w:tcW w:w="458" w:type="dxa"/>
            <w:tcBorders>
              <w:top w:val="single" w:sz="6" w:space="0" w:color="auto"/>
              <w:bottom w:val="single" w:sz="6" w:space="0" w:color="auto"/>
              <w:right w:val="single" w:sz="12" w:space="0" w:color="auto"/>
            </w:tcBorders>
            <w:vAlign w:val="center"/>
          </w:tcPr>
          <w:p w:rsidR="005560A6" w:rsidRPr="00584676" w:rsidRDefault="005560A6" w:rsidP="005560A6">
            <w:pPr>
              <w:jc w:val="center"/>
              <w:rPr>
                <w:rFonts w:ascii="Calibri" w:hAnsi="Calibri"/>
                <w:sz w:val="20"/>
                <w:szCs w:val="20"/>
              </w:rPr>
            </w:pPr>
            <w:r w:rsidRPr="00584676">
              <w:rPr>
                <w:rFonts w:ascii="Calibri" w:hAnsi="Calibri" w:cs="Calibri"/>
                <w:sz w:val="20"/>
                <w:szCs w:val="20"/>
              </w:rPr>
              <w:t>-</w:t>
            </w:r>
            <w:r>
              <w:rPr>
                <w:rFonts w:ascii="Calibri" w:hAnsi="Calibri" w:cs="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5560A6" w:rsidRPr="00CE1998" w:rsidRDefault="005560A6" w:rsidP="005560A6">
            <w:pPr>
              <w:jc w:val="center"/>
              <w:rPr>
                <w:rFonts w:ascii="Calibri" w:hAnsi="Calibri" w:cs="Calibri"/>
                <w:b/>
                <w:bCs/>
                <w:iCs/>
                <w:color w:val="FF0000"/>
                <w:sz w:val="20"/>
                <w:szCs w:val="20"/>
              </w:rPr>
            </w:pPr>
            <w:r w:rsidRPr="00CE1998">
              <w:rPr>
                <w:rFonts w:ascii="Calibri" w:hAnsi="Calibri" w:cs="Calibri"/>
                <w:b/>
                <w:bCs/>
                <w:iCs/>
                <w:color w:val="FF0000"/>
                <w:sz w:val="20"/>
                <w:szCs w:val="20"/>
              </w:rPr>
              <w:t>7-1</w:t>
            </w:r>
          </w:p>
        </w:tc>
        <w:tc>
          <w:tcPr>
            <w:tcW w:w="474" w:type="dxa"/>
            <w:tcBorders>
              <w:top w:val="single" w:sz="6" w:space="0" w:color="auto"/>
              <w:bottom w:val="single" w:sz="6" w:space="0" w:color="auto"/>
              <w:right w:val="single" w:sz="12" w:space="0" w:color="auto"/>
            </w:tcBorders>
            <w:shd w:val="clear" w:color="auto" w:fill="FFFF99"/>
            <w:vAlign w:val="center"/>
          </w:tcPr>
          <w:p w:rsidR="005560A6" w:rsidRPr="00CE1998" w:rsidRDefault="005560A6" w:rsidP="005560A6">
            <w:pPr>
              <w:jc w:val="center"/>
              <w:rPr>
                <w:rFonts w:ascii="Calibri" w:hAnsi="Calibri" w:cs="Calibri"/>
                <w:b/>
                <w:bCs/>
                <w:iCs/>
                <w:color w:val="FF0000"/>
                <w:sz w:val="20"/>
                <w:szCs w:val="20"/>
              </w:rPr>
            </w:pPr>
            <w:r w:rsidRPr="00CE1998">
              <w:rPr>
                <w:rFonts w:ascii="Calibri" w:hAnsi="Calibri" w:cs="Calibri"/>
                <w:b/>
                <w:bCs/>
                <w:iCs/>
                <w:color w:val="00B050"/>
                <w:sz w:val="20"/>
                <w:szCs w:val="20"/>
              </w:rPr>
              <w:t>20/2</w:t>
            </w:r>
          </w:p>
        </w:tc>
      </w:tr>
      <w:tr w:rsidR="005E7137" w:rsidRPr="00584676" w:rsidTr="005E7137">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E7137" w:rsidRPr="00584676" w:rsidRDefault="005E7137" w:rsidP="005E7137">
            <w:pPr>
              <w:rPr>
                <w:rFonts w:ascii="Calibri" w:hAnsi="Calibri"/>
                <w:b/>
                <w:bCs/>
                <w:sz w:val="20"/>
                <w:szCs w:val="20"/>
              </w:rPr>
            </w:pPr>
            <w:r w:rsidRPr="00584676">
              <w:rPr>
                <w:rFonts w:ascii="Calibri" w:hAnsi="Calibri" w:cs="Calibri"/>
                <w:b/>
                <w:bCs/>
                <w:sz w:val="20"/>
                <w:szCs w:val="20"/>
              </w:rPr>
              <w:t xml:space="preserve"> Windsor</w:t>
            </w:r>
          </w:p>
        </w:tc>
        <w:tc>
          <w:tcPr>
            <w:tcW w:w="456" w:type="dxa"/>
            <w:tcBorders>
              <w:top w:val="single" w:sz="6" w:space="0" w:color="auto"/>
              <w:bottom w:val="single" w:sz="6" w:space="0" w:color="auto"/>
            </w:tcBorders>
            <w:vAlign w:val="center"/>
          </w:tcPr>
          <w:p w:rsidR="005E7137" w:rsidRPr="00584676" w:rsidRDefault="005E7137" w:rsidP="00713D0D">
            <w:pPr>
              <w:jc w:val="center"/>
              <w:rPr>
                <w:rFonts w:ascii="Calibri" w:hAnsi="Calibri"/>
                <w:sz w:val="20"/>
                <w:szCs w:val="20"/>
              </w:rPr>
            </w:pPr>
            <w:r w:rsidRPr="00584676">
              <w:rPr>
                <w:rFonts w:ascii="Calibri" w:hAnsi="Calibri" w:cs="Calibri"/>
                <w:sz w:val="20"/>
                <w:szCs w:val="20"/>
              </w:rPr>
              <w:t>2</w:t>
            </w:r>
            <w:r w:rsidR="00713D0D">
              <w:rPr>
                <w:rFonts w:ascii="Calibri" w:hAnsi="Calibri" w:cs="Calibri"/>
                <w:sz w:val="20"/>
                <w:szCs w:val="20"/>
              </w:rPr>
              <w:t>8</w:t>
            </w:r>
          </w:p>
        </w:tc>
        <w:tc>
          <w:tcPr>
            <w:tcW w:w="479" w:type="dxa"/>
            <w:tcBorders>
              <w:top w:val="single" w:sz="6" w:space="0" w:color="auto"/>
              <w:bottom w:val="single" w:sz="6" w:space="0" w:color="auto"/>
            </w:tcBorders>
            <w:vAlign w:val="center"/>
          </w:tcPr>
          <w:p w:rsidR="005E7137" w:rsidRPr="00584676" w:rsidRDefault="005E7137" w:rsidP="005E7137">
            <w:pPr>
              <w:jc w:val="center"/>
              <w:rPr>
                <w:rFonts w:ascii="Calibri" w:hAnsi="Calibri"/>
                <w:sz w:val="20"/>
                <w:szCs w:val="20"/>
              </w:rPr>
            </w:pPr>
            <w:r w:rsidRPr="00584676">
              <w:rPr>
                <w:rFonts w:ascii="Calibri" w:hAnsi="Calibri" w:cs="Calibri"/>
                <w:sz w:val="20"/>
                <w:szCs w:val="20"/>
              </w:rPr>
              <w:t>10</w:t>
            </w:r>
          </w:p>
        </w:tc>
        <w:tc>
          <w:tcPr>
            <w:tcW w:w="342" w:type="dxa"/>
            <w:tcBorders>
              <w:top w:val="single" w:sz="6" w:space="0" w:color="auto"/>
              <w:bottom w:val="single" w:sz="6" w:space="0" w:color="auto"/>
            </w:tcBorders>
            <w:vAlign w:val="center"/>
          </w:tcPr>
          <w:p w:rsidR="005E7137" w:rsidRPr="00584676" w:rsidRDefault="00713D0D" w:rsidP="005E7137">
            <w:pPr>
              <w:jc w:val="center"/>
              <w:rPr>
                <w:rFonts w:ascii="Calibri" w:hAnsi="Calibri"/>
                <w:sz w:val="20"/>
                <w:szCs w:val="20"/>
              </w:rPr>
            </w:pPr>
            <w:r>
              <w:rPr>
                <w:rFonts w:ascii="Calibri" w:hAnsi="Calibri" w:cs="Calibri"/>
                <w:sz w:val="20"/>
                <w:szCs w:val="20"/>
              </w:rPr>
              <w:t>6</w:t>
            </w:r>
          </w:p>
        </w:tc>
        <w:tc>
          <w:tcPr>
            <w:tcW w:w="492" w:type="dxa"/>
            <w:tcBorders>
              <w:top w:val="single" w:sz="6" w:space="0" w:color="auto"/>
              <w:bottom w:val="single" w:sz="6" w:space="0" w:color="auto"/>
            </w:tcBorders>
            <w:vAlign w:val="center"/>
          </w:tcPr>
          <w:p w:rsidR="005E7137" w:rsidRPr="00584676" w:rsidRDefault="005E7137" w:rsidP="00713D0D">
            <w:pPr>
              <w:jc w:val="center"/>
              <w:rPr>
                <w:rFonts w:ascii="Calibri" w:hAnsi="Calibri"/>
                <w:sz w:val="20"/>
                <w:szCs w:val="20"/>
              </w:rPr>
            </w:pPr>
            <w:r w:rsidRPr="00584676">
              <w:rPr>
                <w:rFonts w:ascii="Calibri" w:hAnsi="Calibri" w:cs="Calibri"/>
                <w:sz w:val="20"/>
                <w:szCs w:val="20"/>
              </w:rPr>
              <w:t>1</w:t>
            </w:r>
            <w:r w:rsidR="00713D0D">
              <w:rPr>
                <w:rFonts w:ascii="Calibri" w:hAnsi="Calibri" w:cs="Calibri"/>
                <w:sz w:val="20"/>
                <w:szCs w:val="20"/>
              </w:rPr>
              <w:t>2</w:t>
            </w:r>
          </w:p>
        </w:tc>
        <w:tc>
          <w:tcPr>
            <w:tcW w:w="487" w:type="dxa"/>
            <w:tcBorders>
              <w:top w:val="single" w:sz="6" w:space="0" w:color="auto"/>
              <w:bottom w:val="single" w:sz="6" w:space="0" w:color="auto"/>
            </w:tcBorders>
            <w:vAlign w:val="center"/>
          </w:tcPr>
          <w:p w:rsidR="005E7137" w:rsidRPr="00584676" w:rsidRDefault="005E7137" w:rsidP="00713D0D">
            <w:pPr>
              <w:jc w:val="center"/>
              <w:rPr>
                <w:rFonts w:ascii="Calibri" w:hAnsi="Calibri"/>
                <w:sz w:val="20"/>
                <w:szCs w:val="20"/>
              </w:rPr>
            </w:pPr>
            <w:r w:rsidRPr="00584676">
              <w:rPr>
                <w:rFonts w:ascii="Calibri" w:hAnsi="Calibri" w:cs="Calibri"/>
                <w:sz w:val="20"/>
                <w:szCs w:val="20"/>
              </w:rPr>
              <w:t>4</w:t>
            </w:r>
            <w:r w:rsidR="00713D0D">
              <w:rPr>
                <w:rFonts w:ascii="Calibri" w:hAnsi="Calibri" w:cs="Calibri"/>
                <w:sz w:val="20"/>
                <w:szCs w:val="20"/>
              </w:rPr>
              <w:t>9</w:t>
            </w:r>
          </w:p>
        </w:tc>
        <w:tc>
          <w:tcPr>
            <w:tcW w:w="522" w:type="dxa"/>
            <w:tcBorders>
              <w:top w:val="single" w:sz="6" w:space="0" w:color="auto"/>
              <w:bottom w:val="single" w:sz="6" w:space="0" w:color="auto"/>
            </w:tcBorders>
            <w:vAlign w:val="center"/>
          </w:tcPr>
          <w:p w:rsidR="005E7137" w:rsidRPr="00584676" w:rsidRDefault="00713D0D" w:rsidP="002478E1">
            <w:pPr>
              <w:jc w:val="center"/>
              <w:rPr>
                <w:rFonts w:ascii="Calibri" w:hAnsi="Calibri"/>
                <w:sz w:val="20"/>
                <w:szCs w:val="20"/>
              </w:rPr>
            </w:pPr>
            <w:r>
              <w:rPr>
                <w:rFonts w:ascii="Calibri" w:hAnsi="Calibri" w:cs="Calibri"/>
                <w:sz w:val="20"/>
                <w:szCs w:val="20"/>
              </w:rPr>
              <w:t>50</w:t>
            </w:r>
          </w:p>
        </w:tc>
        <w:tc>
          <w:tcPr>
            <w:tcW w:w="503" w:type="dxa"/>
            <w:tcBorders>
              <w:top w:val="single" w:sz="6" w:space="0" w:color="auto"/>
              <w:bottom w:val="single" w:sz="6" w:space="0" w:color="auto"/>
            </w:tcBorders>
            <w:vAlign w:val="center"/>
          </w:tcPr>
          <w:p w:rsidR="005E7137" w:rsidRPr="00584676" w:rsidRDefault="005E7137" w:rsidP="00713D0D">
            <w:pPr>
              <w:jc w:val="center"/>
              <w:rPr>
                <w:rFonts w:ascii="Calibri" w:hAnsi="Calibri"/>
                <w:b/>
                <w:sz w:val="20"/>
                <w:szCs w:val="20"/>
              </w:rPr>
            </w:pPr>
            <w:r w:rsidRPr="00584676">
              <w:rPr>
                <w:rFonts w:ascii="Calibri" w:hAnsi="Calibri" w:cs="Calibri"/>
                <w:b/>
                <w:sz w:val="20"/>
                <w:szCs w:val="20"/>
              </w:rPr>
              <w:t>3</w:t>
            </w:r>
            <w:r w:rsidR="00713D0D">
              <w:rPr>
                <w:rFonts w:ascii="Calibri" w:hAnsi="Calibri" w:cs="Calibri"/>
                <w:b/>
                <w:sz w:val="20"/>
                <w:szCs w:val="20"/>
              </w:rPr>
              <w:t>6</w:t>
            </w:r>
          </w:p>
        </w:tc>
        <w:tc>
          <w:tcPr>
            <w:tcW w:w="458" w:type="dxa"/>
            <w:tcBorders>
              <w:top w:val="single" w:sz="6" w:space="0" w:color="auto"/>
              <w:bottom w:val="single" w:sz="6" w:space="0" w:color="auto"/>
              <w:right w:val="single" w:sz="12" w:space="0" w:color="auto"/>
            </w:tcBorders>
            <w:vAlign w:val="center"/>
          </w:tcPr>
          <w:p w:rsidR="005E7137" w:rsidRPr="00584676" w:rsidRDefault="00713D0D" w:rsidP="005E7137">
            <w:pPr>
              <w:jc w:val="center"/>
              <w:rPr>
                <w:rFonts w:ascii="Calibri" w:hAnsi="Calibri"/>
                <w:sz w:val="20"/>
                <w:szCs w:val="20"/>
              </w:rPr>
            </w:pPr>
            <w:r>
              <w:rPr>
                <w:rFonts w:ascii="Calibri" w:hAnsi="Calibri" w:cs="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5E7137" w:rsidRPr="00CE1998" w:rsidRDefault="005E7137" w:rsidP="005E7137">
            <w:pPr>
              <w:jc w:val="center"/>
              <w:rPr>
                <w:rFonts w:ascii="Calibri" w:hAnsi="Calibri" w:cs="Calibri"/>
                <w:b/>
                <w:iCs/>
                <w:color w:val="FF0000"/>
                <w:sz w:val="20"/>
                <w:szCs w:val="20"/>
              </w:rPr>
            </w:pPr>
            <w:r w:rsidRPr="00CE1998">
              <w:rPr>
                <w:rFonts w:ascii="Calibri" w:hAnsi="Calibri" w:cs="Calibri"/>
                <w:b/>
                <w:bCs/>
                <w:iCs/>
                <w:color w:val="FF0000"/>
                <w:sz w:val="20"/>
                <w:szCs w:val="20"/>
              </w:rPr>
              <w:t>2-0</w:t>
            </w:r>
          </w:p>
        </w:tc>
        <w:tc>
          <w:tcPr>
            <w:tcW w:w="474" w:type="dxa"/>
            <w:tcBorders>
              <w:top w:val="single" w:sz="6" w:space="0" w:color="auto"/>
              <w:bottom w:val="single" w:sz="6" w:space="0" w:color="auto"/>
              <w:right w:val="single" w:sz="12" w:space="0" w:color="auto"/>
            </w:tcBorders>
            <w:shd w:val="clear" w:color="auto" w:fill="FFFF99"/>
            <w:vAlign w:val="center"/>
          </w:tcPr>
          <w:p w:rsidR="005E7137" w:rsidRPr="00CE1998" w:rsidRDefault="005E7137" w:rsidP="005E7137">
            <w:pPr>
              <w:jc w:val="center"/>
              <w:rPr>
                <w:rFonts w:ascii="Calibri" w:hAnsi="Calibri" w:cs="Calibri"/>
                <w:b/>
                <w:iCs/>
                <w:color w:val="FF0000"/>
                <w:sz w:val="20"/>
                <w:szCs w:val="20"/>
              </w:rPr>
            </w:pPr>
            <w:r w:rsidRPr="00CE1998">
              <w:rPr>
                <w:rFonts w:ascii="Calibri" w:hAnsi="Calibri" w:cs="Calibri"/>
                <w:b/>
                <w:bCs/>
                <w:iCs/>
                <w:color w:val="FF0000"/>
                <w:sz w:val="20"/>
                <w:szCs w:val="20"/>
              </w:rPr>
              <w:t>1-2</w:t>
            </w:r>
          </w:p>
        </w:tc>
      </w:tr>
      <w:tr w:rsidR="00713D0D" w:rsidRPr="00584676" w:rsidTr="00713D0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584676" w:rsidRDefault="00713D0D" w:rsidP="00713D0D">
            <w:pPr>
              <w:rPr>
                <w:rFonts w:ascii="Calibri" w:hAnsi="Calibri"/>
                <w:b/>
                <w:bCs/>
                <w:color w:val="000000"/>
                <w:sz w:val="20"/>
                <w:szCs w:val="20"/>
              </w:rPr>
            </w:pPr>
            <w:r w:rsidRPr="00584676">
              <w:rPr>
                <w:rFonts w:ascii="Calibri" w:hAnsi="Calibri" w:cs="Calibri"/>
                <w:b/>
                <w:bCs/>
                <w:color w:val="000000"/>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5</w:t>
            </w:r>
          </w:p>
        </w:tc>
        <w:tc>
          <w:tcPr>
            <w:tcW w:w="479"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Pr>
                <w:rFonts w:ascii="Calibri" w:hAnsi="Calibri" w:cs="Calibri"/>
                <w:color w:val="000000"/>
                <w:sz w:val="20"/>
                <w:szCs w:val="20"/>
              </w:rPr>
              <w:t>10</w:t>
            </w:r>
          </w:p>
        </w:tc>
        <w:tc>
          <w:tcPr>
            <w:tcW w:w="34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4</w:t>
            </w:r>
          </w:p>
        </w:tc>
        <w:tc>
          <w:tcPr>
            <w:tcW w:w="492"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color w:val="000000"/>
                <w:sz w:val="20"/>
                <w:szCs w:val="20"/>
              </w:rPr>
            </w:pPr>
            <w:r>
              <w:rPr>
                <w:rFonts w:ascii="Calibri" w:hAnsi="Calibri" w:cs="Calibri"/>
                <w:color w:val="000000"/>
                <w:sz w:val="20"/>
                <w:szCs w:val="20"/>
              </w:rPr>
              <w:t>1</w:t>
            </w:r>
            <w:r w:rsidR="005560A6">
              <w:rPr>
                <w:rFonts w:ascii="Calibri" w:hAnsi="Calibri" w:cs="Calibri"/>
                <w:color w:val="000000"/>
                <w:sz w:val="20"/>
                <w:szCs w:val="20"/>
              </w:rPr>
              <w:t>1</w:t>
            </w:r>
          </w:p>
        </w:tc>
        <w:tc>
          <w:tcPr>
            <w:tcW w:w="487"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Pr>
                <w:rFonts w:ascii="Calibri" w:hAnsi="Calibri" w:cs="Calibri"/>
                <w:color w:val="000000"/>
                <w:sz w:val="20"/>
                <w:szCs w:val="20"/>
              </w:rPr>
              <w:t>51</w:t>
            </w:r>
          </w:p>
        </w:tc>
        <w:tc>
          <w:tcPr>
            <w:tcW w:w="522" w:type="dxa"/>
            <w:tcBorders>
              <w:top w:val="single" w:sz="6" w:space="0" w:color="auto"/>
              <w:bottom w:val="single" w:sz="6" w:space="0" w:color="auto"/>
            </w:tcBorders>
            <w:shd w:val="clear" w:color="auto" w:fill="auto"/>
            <w:vAlign w:val="center"/>
          </w:tcPr>
          <w:p w:rsidR="00713D0D" w:rsidRPr="00584676" w:rsidRDefault="00713D0D" w:rsidP="005560A6">
            <w:pPr>
              <w:jc w:val="center"/>
              <w:rPr>
                <w:rFonts w:ascii="Calibri" w:hAnsi="Calibri"/>
                <w:color w:val="000000"/>
                <w:sz w:val="20"/>
                <w:szCs w:val="20"/>
              </w:rPr>
            </w:pPr>
            <w:r w:rsidRPr="00584676">
              <w:rPr>
                <w:rFonts w:ascii="Calibri" w:hAnsi="Calibri" w:cs="Calibri"/>
                <w:color w:val="000000"/>
                <w:sz w:val="20"/>
                <w:szCs w:val="20"/>
              </w:rPr>
              <w:t>4</w:t>
            </w:r>
            <w:r w:rsidR="005560A6">
              <w:rPr>
                <w:rFonts w:ascii="Calibri" w:hAnsi="Calibri" w:cs="Calibri"/>
                <w:color w:val="000000"/>
                <w:sz w:val="20"/>
                <w:szCs w:val="20"/>
              </w:rPr>
              <w:t>7</w:t>
            </w:r>
          </w:p>
        </w:tc>
        <w:tc>
          <w:tcPr>
            <w:tcW w:w="503"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b/>
                <w:color w:val="000000"/>
                <w:sz w:val="20"/>
                <w:szCs w:val="20"/>
              </w:rPr>
            </w:pPr>
            <w:r w:rsidRPr="00584676">
              <w:rPr>
                <w:rFonts w:ascii="Calibri" w:hAnsi="Calibri" w:cs="Calibri"/>
                <w:b/>
                <w:color w:val="000000"/>
                <w:sz w:val="20"/>
                <w:szCs w:val="20"/>
              </w:rPr>
              <w:t>3</w:t>
            </w:r>
            <w:r>
              <w:rPr>
                <w:rFonts w:ascii="Calibri" w:hAnsi="Calibri" w:cs="Calibri"/>
                <w:b/>
                <w:color w:val="000000"/>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584676" w:rsidRDefault="00713D0D" w:rsidP="005560A6">
            <w:pPr>
              <w:jc w:val="center"/>
              <w:rPr>
                <w:rFonts w:ascii="Calibri" w:hAnsi="Calibri"/>
                <w:color w:val="000000"/>
                <w:sz w:val="20"/>
                <w:szCs w:val="20"/>
              </w:rPr>
            </w:pPr>
            <w:r w:rsidRPr="00584676">
              <w:rPr>
                <w:rFonts w:ascii="Calibri" w:hAnsi="Calibri" w:cs="Calibri"/>
                <w:color w:val="000000"/>
                <w:sz w:val="20"/>
                <w:szCs w:val="20"/>
              </w:rPr>
              <w:t>+</w:t>
            </w:r>
            <w:r w:rsidR="005560A6">
              <w:rPr>
                <w:rFonts w:ascii="Calibri" w:hAnsi="Calibri" w:cs="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iCs/>
                <w:color w:val="00B050"/>
                <w:sz w:val="20"/>
                <w:szCs w:val="20"/>
              </w:rPr>
            </w:pPr>
            <w:r w:rsidRPr="00CE1998">
              <w:rPr>
                <w:rFonts w:ascii="Calibri" w:hAnsi="Calibri" w:cs="Calibri"/>
                <w:b/>
                <w:iCs/>
                <w:color w:val="00B050"/>
                <w:sz w:val="20"/>
                <w:szCs w:val="20"/>
              </w:rPr>
              <w:t>22/4</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iCs/>
                <w:color w:val="00B050"/>
                <w:sz w:val="20"/>
                <w:szCs w:val="20"/>
              </w:rPr>
            </w:pPr>
            <w:r w:rsidRPr="00CE1998">
              <w:rPr>
                <w:rFonts w:ascii="Calibri" w:hAnsi="Calibri" w:cs="Calibri"/>
                <w:b/>
                <w:bCs/>
                <w:iCs/>
                <w:color w:val="FF0000"/>
                <w:sz w:val="20"/>
                <w:szCs w:val="20"/>
              </w:rPr>
              <w:t>1-2</w:t>
            </w:r>
          </w:p>
        </w:tc>
      </w:tr>
      <w:tr w:rsidR="00F8369B" w:rsidRPr="00584676" w:rsidTr="001E724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369B" w:rsidRPr="00584676" w:rsidRDefault="00F8369B" w:rsidP="00F8369B">
            <w:pPr>
              <w:rPr>
                <w:rFonts w:ascii="Calibri" w:hAnsi="Calibri"/>
                <w:b/>
                <w:bCs/>
                <w:color w:val="000000"/>
                <w:sz w:val="20"/>
                <w:szCs w:val="20"/>
              </w:rPr>
            </w:pPr>
            <w:r w:rsidRPr="00584676">
              <w:rPr>
                <w:rFonts w:ascii="Calibri" w:hAnsi="Calibri" w:cs="Calibri"/>
                <w:b/>
                <w:bCs/>
                <w:color w:val="000000"/>
                <w:sz w:val="20"/>
                <w:szCs w:val="20"/>
              </w:rPr>
              <w:t xml:space="preserve"> Colliers Wood United</w:t>
            </w:r>
          </w:p>
        </w:tc>
        <w:tc>
          <w:tcPr>
            <w:tcW w:w="456" w:type="dxa"/>
            <w:tcBorders>
              <w:top w:val="single" w:sz="6" w:space="0" w:color="auto"/>
              <w:bottom w:val="single" w:sz="6" w:space="0" w:color="auto"/>
            </w:tcBorders>
            <w:shd w:val="clear" w:color="auto" w:fill="auto"/>
            <w:vAlign w:val="center"/>
          </w:tcPr>
          <w:p w:rsidR="00F8369B" w:rsidRPr="00584676" w:rsidRDefault="00F8369B"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5</w:t>
            </w:r>
          </w:p>
        </w:tc>
        <w:tc>
          <w:tcPr>
            <w:tcW w:w="479" w:type="dxa"/>
            <w:tcBorders>
              <w:top w:val="single" w:sz="6" w:space="0" w:color="auto"/>
              <w:bottom w:val="single" w:sz="6" w:space="0" w:color="auto"/>
            </w:tcBorders>
            <w:shd w:val="clear" w:color="auto" w:fill="auto"/>
            <w:vAlign w:val="center"/>
          </w:tcPr>
          <w:p w:rsidR="00F8369B" w:rsidRPr="00584676" w:rsidRDefault="00011EC0" w:rsidP="00F8369B">
            <w:pPr>
              <w:jc w:val="center"/>
              <w:rPr>
                <w:rFonts w:ascii="Calibri" w:hAnsi="Calibri"/>
                <w:color w:val="000000"/>
                <w:sz w:val="20"/>
                <w:szCs w:val="20"/>
              </w:rPr>
            </w:pPr>
            <w:r w:rsidRPr="00584676">
              <w:rPr>
                <w:rFonts w:ascii="Calibri" w:hAnsi="Calibri" w:cs="Calibri"/>
                <w:color w:val="000000"/>
                <w:sz w:val="20"/>
                <w:szCs w:val="20"/>
              </w:rPr>
              <w:t>9</w:t>
            </w:r>
          </w:p>
        </w:tc>
        <w:tc>
          <w:tcPr>
            <w:tcW w:w="342" w:type="dxa"/>
            <w:tcBorders>
              <w:top w:val="single" w:sz="6" w:space="0" w:color="auto"/>
              <w:bottom w:val="single" w:sz="6" w:space="0" w:color="auto"/>
            </w:tcBorders>
            <w:shd w:val="clear" w:color="auto" w:fill="auto"/>
            <w:vAlign w:val="center"/>
          </w:tcPr>
          <w:p w:rsidR="00F8369B" w:rsidRPr="00584676" w:rsidRDefault="002478E1" w:rsidP="00F8369B">
            <w:pPr>
              <w:jc w:val="center"/>
              <w:rPr>
                <w:rFonts w:ascii="Calibri" w:hAnsi="Calibri"/>
                <w:color w:val="000000"/>
                <w:sz w:val="20"/>
                <w:szCs w:val="20"/>
              </w:rPr>
            </w:pPr>
            <w:r w:rsidRPr="00584676">
              <w:rPr>
                <w:rFonts w:ascii="Calibri" w:hAnsi="Calibri" w:cs="Calibri"/>
                <w:color w:val="000000"/>
                <w:sz w:val="20"/>
                <w:szCs w:val="20"/>
              </w:rPr>
              <w:t>7</w:t>
            </w:r>
          </w:p>
        </w:tc>
        <w:tc>
          <w:tcPr>
            <w:tcW w:w="492" w:type="dxa"/>
            <w:tcBorders>
              <w:top w:val="single" w:sz="6" w:space="0" w:color="auto"/>
              <w:bottom w:val="single" w:sz="6" w:space="0" w:color="auto"/>
            </w:tcBorders>
            <w:shd w:val="clear" w:color="auto" w:fill="auto"/>
            <w:vAlign w:val="center"/>
          </w:tcPr>
          <w:p w:rsidR="00F8369B" w:rsidRPr="00584676" w:rsidRDefault="005560A6" w:rsidP="00F8369B">
            <w:pPr>
              <w:jc w:val="center"/>
              <w:rPr>
                <w:rFonts w:ascii="Calibri" w:hAnsi="Calibri"/>
                <w:color w:val="000000"/>
                <w:sz w:val="20"/>
                <w:szCs w:val="20"/>
              </w:rPr>
            </w:pPr>
            <w:r>
              <w:rPr>
                <w:rFonts w:ascii="Calibri" w:hAnsi="Calibri" w:cs="Calibri"/>
                <w:color w:val="000000"/>
                <w:sz w:val="20"/>
                <w:szCs w:val="20"/>
              </w:rPr>
              <w:t>9</w:t>
            </w:r>
          </w:p>
        </w:tc>
        <w:tc>
          <w:tcPr>
            <w:tcW w:w="487" w:type="dxa"/>
            <w:tcBorders>
              <w:top w:val="single" w:sz="6" w:space="0" w:color="auto"/>
              <w:bottom w:val="single" w:sz="6" w:space="0" w:color="auto"/>
            </w:tcBorders>
            <w:shd w:val="clear" w:color="auto" w:fill="auto"/>
            <w:vAlign w:val="center"/>
          </w:tcPr>
          <w:p w:rsidR="00F8369B" w:rsidRPr="00584676" w:rsidRDefault="005E7137" w:rsidP="002478E1">
            <w:pPr>
              <w:jc w:val="center"/>
              <w:rPr>
                <w:rFonts w:ascii="Calibri" w:hAnsi="Calibri"/>
                <w:color w:val="000000"/>
                <w:sz w:val="20"/>
                <w:szCs w:val="20"/>
              </w:rPr>
            </w:pPr>
            <w:r w:rsidRPr="00584676">
              <w:rPr>
                <w:rFonts w:ascii="Calibri" w:hAnsi="Calibri" w:cs="Calibri"/>
                <w:color w:val="000000"/>
                <w:sz w:val="20"/>
                <w:szCs w:val="20"/>
              </w:rPr>
              <w:t>4</w:t>
            </w:r>
            <w:r w:rsidR="002478E1" w:rsidRPr="00584676">
              <w:rPr>
                <w:rFonts w:ascii="Calibri" w:hAnsi="Calibri" w:cs="Calibri"/>
                <w:color w:val="000000"/>
                <w:sz w:val="20"/>
                <w:szCs w:val="20"/>
              </w:rPr>
              <w:t>2</w:t>
            </w:r>
          </w:p>
        </w:tc>
        <w:tc>
          <w:tcPr>
            <w:tcW w:w="522" w:type="dxa"/>
            <w:tcBorders>
              <w:top w:val="single" w:sz="6" w:space="0" w:color="auto"/>
              <w:bottom w:val="single" w:sz="6" w:space="0" w:color="auto"/>
            </w:tcBorders>
            <w:shd w:val="clear" w:color="auto" w:fill="auto"/>
            <w:vAlign w:val="center"/>
          </w:tcPr>
          <w:p w:rsidR="00F8369B" w:rsidRPr="00584676" w:rsidRDefault="002478E1" w:rsidP="005560A6">
            <w:pPr>
              <w:jc w:val="center"/>
              <w:rPr>
                <w:rFonts w:ascii="Calibri" w:hAnsi="Calibri"/>
                <w:color w:val="000000"/>
                <w:sz w:val="20"/>
                <w:szCs w:val="20"/>
              </w:rPr>
            </w:pPr>
            <w:r w:rsidRPr="00584676">
              <w:rPr>
                <w:rFonts w:ascii="Calibri" w:hAnsi="Calibri" w:cs="Calibri"/>
                <w:color w:val="000000"/>
                <w:sz w:val="20"/>
                <w:szCs w:val="20"/>
              </w:rPr>
              <w:t>4</w:t>
            </w:r>
            <w:r w:rsidR="005560A6">
              <w:rPr>
                <w:rFonts w:ascii="Calibri" w:hAnsi="Calibri" w:cs="Calibri"/>
                <w:color w:val="000000"/>
                <w:sz w:val="20"/>
                <w:szCs w:val="20"/>
              </w:rPr>
              <w:t>2</w:t>
            </w:r>
          </w:p>
        </w:tc>
        <w:tc>
          <w:tcPr>
            <w:tcW w:w="503" w:type="dxa"/>
            <w:tcBorders>
              <w:top w:val="single" w:sz="6" w:space="0" w:color="auto"/>
              <w:bottom w:val="single" w:sz="6" w:space="0" w:color="auto"/>
            </w:tcBorders>
            <w:shd w:val="clear" w:color="auto" w:fill="auto"/>
            <w:vAlign w:val="center"/>
          </w:tcPr>
          <w:p w:rsidR="00F8369B" w:rsidRPr="00584676" w:rsidRDefault="00011EC0" w:rsidP="002478E1">
            <w:pPr>
              <w:jc w:val="center"/>
              <w:rPr>
                <w:rFonts w:ascii="Calibri" w:hAnsi="Calibri"/>
                <w:b/>
                <w:color w:val="000000"/>
                <w:sz w:val="20"/>
                <w:szCs w:val="20"/>
              </w:rPr>
            </w:pPr>
            <w:r w:rsidRPr="00584676">
              <w:rPr>
                <w:rFonts w:ascii="Calibri" w:hAnsi="Calibri" w:cs="Calibri"/>
                <w:b/>
                <w:color w:val="000000"/>
                <w:sz w:val="20"/>
                <w:szCs w:val="20"/>
              </w:rPr>
              <w:t>3</w:t>
            </w:r>
            <w:r w:rsidR="002478E1" w:rsidRPr="00584676">
              <w:rPr>
                <w:rFonts w:ascii="Calibri" w:hAnsi="Calibri" w:cs="Calibri"/>
                <w:b/>
                <w:color w:val="000000"/>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F8369B" w:rsidRPr="00584676" w:rsidRDefault="005560A6" w:rsidP="00011EC0">
            <w:pPr>
              <w:jc w:val="center"/>
              <w:rPr>
                <w:rFonts w:ascii="Calibri" w:hAnsi="Calibri"/>
                <w:color w:val="000000"/>
                <w:sz w:val="20"/>
                <w:szCs w:val="20"/>
              </w:rPr>
            </w:pPr>
            <w:r>
              <w:rPr>
                <w:rFonts w:ascii="Calibri" w:hAnsi="Calibri" w:cs="Calibri"/>
                <w:color w:val="000000"/>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F8369B" w:rsidRPr="00CE1998" w:rsidRDefault="00F8369B" w:rsidP="00F8369B">
            <w:pPr>
              <w:jc w:val="center"/>
              <w:rPr>
                <w:rFonts w:ascii="Calibri" w:hAnsi="Calibri" w:cs="Calibri"/>
                <w:b/>
                <w:bCs/>
                <w:iCs/>
                <w:color w:val="00B050"/>
                <w:sz w:val="20"/>
                <w:szCs w:val="20"/>
              </w:rPr>
            </w:pPr>
            <w:r w:rsidRPr="00CE1998">
              <w:rPr>
                <w:rFonts w:ascii="Calibri" w:hAnsi="Calibri" w:cs="Calibri"/>
                <w:b/>
                <w:bCs/>
                <w:iCs/>
                <w:color w:val="00B050"/>
                <w:sz w:val="20"/>
                <w:szCs w:val="20"/>
              </w:rPr>
              <w:t>14/4</w:t>
            </w:r>
          </w:p>
        </w:tc>
        <w:tc>
          <w:tcPr>
            <w:tcW w:w="474" w:type="dxa"/>
            <w:tcBorders>
              <w:top w:val="single" w:sz="6" w:space="0" w:color="auto"/>
              <w:bottom w:val="single" w:sz="6" w:space="0" w:color="auto"/>
              <w:right w:val="single" w:sz="12" w:space="0" w:color="auto"/>
            </w:tcBorders>
            <w:shd w:val="clear" w:color="auto" w:fill="FFFF99"/>
            <w:vAlign w:val="center"/>
          </w:tcPr>
          <w:p w:rsidR="00F8369B" w:rsidRPr="00CE1998" w:rsidRDefault="00F8369B" w:rsidP="00F8369B">
            <w:pPr>
              <w:jc w:val="center"/>
              <w:rPr>
                <w:rFonts w:ascii="Calibri" w:hAnsi="Calibri" w:cs="Calibri"/>
                <w:b/>
                <w:bCs/>
                <w:iCs/>
                <w:color w:val="00B050"/>
                <w:sz w:val="20"/>
                <w:szCs w:val="20"/>
              </w:rPr>
            </w:pPr>
            <w:r w:rsidRPr="00CE1998">
              <w:rPr>
                <w:rFonts w:ascii="Calibri" w:hAnsi="Calibri" w:cs="Calibri"/>
                <w:b/>
                <w:bCs/>
                <w:iCs/>
                <w:color w:val="FF0000"/>
                <w:sz w:val="20"/>
                <w:szCs w:val="20"/>
              </w:rPr>
              <w:t>0-5</w:t>
            </w:r>
          </w:p>
        </w:tc>
      </w:tr>
      <w:tr w:rsidR="00050ECF" w:rsidRPr="00584676" w:rsidTr="006613B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50ECF" w:rsidRPr="001E7247" w:rsidRDefault="00050ECF" w:rsidP="00050ECF">
            <w:pPr>
              <w:rPr>
                <w:rFonts w:ascii="Calibri" w:hAnsi="Calibri"/>
                <w:b/>
                <w:bCs/>
                <w:color w:val="000000"/>
                <w:sz w:val="20"/>
                <w:szCs w:val="20"/>
              </w:rPr>
            </w:pPr>
            <w:r w:rsidRPr="001E7247">
              <w:rPr>
                <w:rFonts w:ascii="Calibri" w:hAnsi="Calibri" w:cs="Calibri"/>
                <w:b/>
                <w:bCs/>
                <w:color w:val="000000"/>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050ECF" w:rsidRPr="00050ECF" w:rsidRDefault="00050ECF" w:rsidP="005560A6">
            <w:pPr>
              <w:jc w:val="center"/>
              <w:rPr>
                <w:rFonts w:ascii="Calibri" w:hAnsi="Calibri"/>
                <w:color w:val="000000"/>
                <w:sz w:val="20"/>
                <w:szCs w:val="20"/>
              </w:rPr>
            </w:pPr>
            <w:r w:rsidRPr="00050ECF">
              <w:rPr>
                <w:rFonts w:ascii="Calibri" w:hAnsi="Calibri" w:cs="Calibri"/>
                <w:color w:val="000000"/>
                <w:sz w:val="20"/>
                <w:szCs w:val="20"/>
              </w:rPr>
              <w:t>2</w:t>
            </w:r>
            <w:r w:rsidR="005560A6">
              <w:rPr>
                <w:rFonts w:ascii="Calibri" w:hAnsi="Calibri" w:cs="Calibri"/>
                <w:color w:val="000000"/>
                <w:sz w:val="20"/>
                <w:szCs w:val="20"/>
              </w:rPr>
              <w:t>6</w:t>
            </w:r>
          </w:p>
        </w:tc>
        <w:tc>
          <w:tcPr>
            <w:tcW w:w="479" w:type="dxa"/>
            <w:tcBorders>
              <w:top w:val="single" w:sz="6" w:space="0" w:color="auto"/>
              <w:bottom w:val="single" w:sz="6" w:space="0" w:color="auto"/>
            </w:tcBorders>
            <w:shd w:val="clear" w:color="auto" w:fill="auto"/>
            <w:vAlign w:val="center"/>
          </w:tcPr>
          <w:p w:rsidR="00050ECF" w:rsidRPr="00050ECF" w:rsidRDefault="00050ECF" w:rsidP="00050ECF">
            <w:pPr>
              <w:jc w:val="center"/>
              <w:rPr>
                <w:rFonts w:ascii="Calibri" w:hAnsi="Calibri"/>
                <w:color w:val="000000"/>
                <w:sz w:val="20"/>
                <w:szCs w:val="20"/>
              </w:rPr>
            </w:pPr>
            <w:r w:rsidRPr="00050ECF">
              <w:rPr>
                <w:rFonts w:ascii="Calibri" w:hAnsi="Calibri" w:cs="Calibri"/>
                <w:color w:val="000000"/>
                <w:sz w:val="20"/>
                <w:szCs w:val="20"/>
              </w:rPr>
              <w:t>9</w:t>
            </w:r>
          </w:p>
        </w:tc>
        <w:tc>
          <w:tcPr>
            <w:tcW w:w="342" w:type="dxa"/>
            <w:tcBorders>
              <w:top w:val="single" w:sz="6" w:space="0" w:color="auto"/>
              <w:bottom w:val="single" w:sz="6" w:space="0" w:color="auto"/>
            </w:tcBorders>
            <w:shd w:val="clear" w:color="auto" w:fill="auto"/>
            <w:vAlign w:val="center"/>
          </w:tcPr>
          <w:p w:rsidR="00050ECF" w:rsidRPr="00050ECF" w:rsidRDefault="00050ECF" w:rsidP="00050ECF">
            <w:pPr>
              <w:jc w:val="center"/>
              <w:rPr>
                <w:rFonts w:ascii="Calibri" w:hAnsi="Calibri"/>
                <w:color w:val="000000"/>
                <w:sz w:val="20"/>
                <w:szCs w:val="20"/>
              </w:rPr>
            </w:pPr>
            <w:r w:rsidRPr="00050ECF">
              <w:rPr>
                <w:rFonts w:ascii="Calibri" w:hAnsi="Calibri" w:cs="Calibri"/>
                <w:color w:val="000000"/>
                <w:sz w:val="20"/>
                <w:szCs w:val="20"/>
              </w:rPr>
              <w:t>5</w:t>
            </w:r>
          </w:p>
        </w:tc>
        <w:tc>
          <w:tcPr>
            <w:tcW w:w="492" w:type="dxa"/>
            <w:tcBorders>
              <w:top w:val="single" w:sz="6" w:space="0" w:color="auto"/>
              <w:bottom w:val="single" w:sz="6" w:space="0" w:color="auto"/>
            </w:tcBorders>
            <w:shd w:val="clear" w:color="auto" w:fill="auto"/>
            <w:vAlign w:val="center"/>
          </w:tcPr>
          <w:p w:rsidR="00050ECF" w:rsidRPr="00050ECF" w:rsidRDefault="00050ECF" w:rsidP="005560A6">
            <w:pPr>
              <w:jc w:val="center"/>
              <w:rPr>
                <w:rFonts w:ascii="Calibri" w:hAnsi="Calibri"/>
                <w:color w:val="000000"/>
                <w:sz w:val="20"/>
                <w:szCs w:val="20"/>
              </w:rPr>
            </w:pPr>
            <w:r w:rsidRPr="00050ECF">
              <w:rPr>
                <w:rFonts w:ascii="Calibri" w:hAnsi="Calibri" w:cs="Calibri"/>
                <w:color w:val="000000"/>
                <w:sz w:val="20"/>
                <w:szCs w:val="20"/>
              </w:rPr>
              <w:t>1</w:t>
            </w:r>
            <w:r w:rsidR="005560A6">
              <w:rPr>
                <w:rFonts w:ascii="Calibri" w:hAnsi="Calibri" w:cs="Calibri"/>
                <w:color w:val="000000"/>
                <w:sz w:val="20"/>
                <w:szCs w:val="20"/>
              </w:rPr>
              <w:t>2</w:t>
            </w:r>
          </w:p>
        </w:tc>
        <w:tc>
          <w:tcPr>
            <w:tcW w:w="487" w:type="dxa"/>
            <w:tcBorders>
              <w:top w:val="single" w:sz="6" w:space="0" w:color="auto"/>
              <w:bottom w:val="single" w:sz="6" w:space="0" w:color="auto"/>
            </w:tcBorders>
            <w:shd w:val="clear" w:color="auto" w:fill="auto"/>
            <w:vAlign w:val="center"/>
          </w:tcPr>
          <w:p w:rsidR="00050ECF" w:rsidRPr="00050ECF" w:rsidRDefault="00050ECF" w:rsidP="005560A6">
            <w:pPr>
              <w:jc w:val="center"/>
              <w:rPr>
                <w:rFonts w:ascii="Calibri" w:hAnsi="Calibri"/>
                <w:color w:val="000000"/>
                <w:sz w:val="20"/>
                <w:szCs w:val="20"/>
              </w:rPr>
            </w:pPr>
            <w:r w:rsidRPr="00050ECF">
              <w:rPr>
                <w:rFonts w:ascii="Calibri" w:hAnsi="Calibri" w:cs="Calibri"/>
                <w:color w:val="000000"/>
                <w:sz w:val="20"/>
                <w:szCs w:val="20"/>
              </w:rPr>
              <w:t>4</w:t>
            </w:r>
            <w:r w:rsidR="005560A6">
              <w:rPr>
                <w:rFonts w:ascii="Calibri" w:hAnsi="Calibri" w:cs="Calibri"/>
                <w:color w:val="000000"/>
                <w:sz w:val="20"/>
                <w:szCs w:val="20"/>
              </w:rPr>
              <w:t>4</w:t>
            </w:r>
          </w:p>
        </w:tc>
        <w:tc>
          <w:tcPr>
            <w:tcW w:w="522" w:type="dxa"/>
            <w:tcBorders>
              <w:top w:val="single" w:sz="6" w:space="0" w:color="auto"/>
              <w:bottom w:val="single" w:sz="6" w:space="0" w:color="auto"/>
            </w:tcBorders>
            <w:shd w:val="clear" w:color="auto" w:fill="auto"/>
            <w:vAlign w:val="center"/>
          </w:tcPr>
          <w:p w:rsidR="00050ECF" w:rsidRPr="00050ECF" w:rsidRDefault="00050ECF" w:rsidP="005560A6">
            <w:pPr>
              <w:jc w:val="center"/>
              <w:rPr>
                <w:rFonts w:ascii="Calibri" w:hAnsi="Calibri"/>
                <w:color w:val="000000"/>
                <w:sz w:val="20"/>
                <w:szCs w:val="20"/>
              </w:rPr>
            </w:pPr>
            <w:r w:rsidRPr="00050ECF">
              <w:rPr>
                <w:rFonts w:ascii="Calibri" w:hAnsi="Calibri" w:cs="Calibri"/>
                <w:color w:val="000000"/>
                <w:sz w:val="20"/>
                <w:szCs w:val="20"/>
              </w:rPr>
              <w:t>4</w:t>
            </w:r>
            <w:r w:rsidR="005560A6">
              <w:rPr>
                <w:rFonts w:ascii="Calibri" w:hAnsi="Calibri" w:cs="Calibri"/>
                <w:color w:val="000000"/>
                <w:sz w:val="20"/>
                <w:szCs w:val="20"/>
              </w:rPr>
              <w:t>8</w:t>
            </w:r>
          </w:p>
        </w:tc>
        <w:tc>
          <w:tcPr>
            <w:tcW w:w="503" w:type="dxa"/>
            <w:tcBorders>
              <w:top w:val="single" w:sz="6" w:space="0" w:color="auto"/>
              <w:bottom w:val="single" w:sz="6" w:space="0" w:color="auto"/>
            </w:tcBorders>
            <w:shd w:val="clear" w:color="auto" w:fill="auto"/>
            <w:vAlign w:val="center"/>
          </w:tcPr>
          <w:p w:rsidR="00050ECF" w:rsidRPr="001E7247" w:rsidRDefault="00050ECF" w:rsidP="00050ECF">
            <w:pPr>
              <w:jc w:val="center"/>
              <w:rPr>
                <w:rFonts w:ascii="Calibri" w:hAnsi="Calibri"/>
                <w:b/>
                <w:color w:val="000000"/>
                <w:sz w:val="20"/>
                <w:szCs w:val="20"/>
              </w:rPr>
            </w:pPr>
            <w:r w:rsidRPr="001E7247">
              <w:rPr>
                <w:rFonts w:ascii="Calibri" w:hAnsi="Calibri" w:cs="Calibri"/>
                <w:b/>
                <w:color w:val="000000"/>
                <w:sz w:val="20"/>
                <w:szCs w:val="20"/>
              </w:rPr>
              <w:t>32</w:t>
            </w:r>
          </w:p>
        </w:tc>
        <w:tc>
          <w:tcPr>
            <w:tcW w:w="458" w:type="dxa"/>
            <w:tcBorders>
              <w:top w:val="single" w:sz="6" w:space="0" w:color="auto"/>
              <w:bottom w:val="single" w:sz="6" w:space="0" w:color="auto"/>
              <w:right w:val="single" w:sz="12" w:space="0" w:color="auto"/>
            </w:tcBorders>
            <w:shd w:val="clear" w:color="auto" w:fill="auto"/>
            <w:vAlign w:val="center"/>
          </w:tcPr>
          <w:p w:rsidR="00050ECF" w:rsidRPr="00050ECF" w:rsidRDefault="00050ECF" w:rsidP="005560A6">
            <w:pPr>
              <w:jc w:val="center"/>
              <w:rPr>
                <w:rFonts w:ascii="Calibri" w:hAnsi="Calibri"/>
                <w:color w:val="000000"/>
                <w:sz w:val="20"/>
                <w:szCs w:val="20"/>
              </w:rPr>
            </w:pPr>
            <w:r w:rsidRPr="00050ECF">
              <w:rPr>
                <w:rFonts w:ascii="Calibri" w:hAnsi="Calibri" w:cs="Calibri"/>
                <w:color w:val="000000"/>
                <w:sz w:val="20"/>
                <w:szCs w:val="20"/>
              </w:rPr>
              <w:t>-</w:t>
            </w:r>
            <w:r w:rsidR="005560A6">
              <w:rPr>
                <w:rFonts w:ascii="Calibri" w:hAnsi="Calibri" w:cs="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050ECF" w:rsidRPr="001E7247" w:rsidRDefault="006613B6" w:rsidP="00050ECF">
            <w:pPr>
              <w:jc w:val="center"/>
              <w:rPr>
                <w:rFonts w:ascii="Calibri" w:hAnsi="Calibri" w:cs="Calibri"/>
                <w:b/>
                <w:bCs/>
                <w:iCs/>
                <w:color w:val="00B050"/>
                <w:sz w:val="20"/>
                <w:szCs w:val="20"/>
              </w:rPr>
            </w:pPr>
            <w:r>
              <w:rPr>
                <w:rFonts w:ascii="Calibri" w:hAnsi="Calibri" w:cs="Calibri"/>
                <w:b/>
                <w:bCs/>
                <w:iCs/>
                <w:color w:val="FF0000"/>
                <w:sz w:val="20"/>
                <w:szCs w:val="20"/>
              </w:rPr>
              <w:t>3-2</w:t>
            </w:r>
          </w:p>
        </w:tc>
        <w:tc>
          <w:tcPr>
            <w:tcW w:w="474" w:type="dxa"/>
            <w:tcBorders>
              <w:top w:val="single" w:sz="6" w:space="0" w:color="auto"/>
              <w:bottom w:val="single" w:sz="6" w:space="0" w:color="auto"/>
              <w:right w:val="single" w:sz="12" w:space="0" w:color="auto"/>
            </w:tcBorders>
            <w:shd w:val="clear" w:color="auto" w:fill="FFFF99"/>
            <w:vAlign w:val="center"/>
          </w:tcPr>
          <w:p w:rsidR="00050ECF" w:rsidRPr="001E7247" w:rsidRDefault="00050ECF" w:rsidP="00050ECF">
            <w:pPr>
              <w:jc w:val="center"/>
              <w:rPr>
                <w:rFonts w:ascii="Calibri" w:hAnsi="Calibri" w:cs="Calibri"/>
                <w:b/>
                <w:bCs/>
                <w:iCs/>
                <w:color w:val="00B050"/>
                <w:sz w:val="20"/>
                <w:szCs w:val="20"/>
              </w:rPr>
            </w:pPr>
            <w:r w:rsidRPr="001E7247">
              <w:rPr>
                <w:rFonts w:ascii="Calibri" w:hAnsi="Calibri" w:cs="Calibri"/>
                <w:b/>
                <w:bCs/>
                <w:iCs/>
                <w:color w:val="00B050"/>
                <w:sz w:val="20"/>
                <w:szCs w:val="20"/>
              </w:rPr>
              <w:t>25/2</w:t>
            </w:r>
          </w:p>
        </w:tc>
      </w:tr>
      <w:tr w:rsidR="007912E6" w:rsidRPr="00584676" w:rsidTr="00BC237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912E6" w:rsidRPr="00584676" w:rsidRDefault="007912E6" w:rsidP="007912E6">
            <w:pPr>
              <w:rPr>
                <w:rFonts w:ascii="Calibri" w:hAnsi="Calibri"/>
                <w:b/>
                <w:bCs/>
                <w:sz w:val="20"/>
                <w:szCs w:val="20"/>
              </w:rPr>
            </w:pPr>
            <w:r w:rsidRPr="00584676">
              <w:rPr>
                <w:rFonts w:ascii="Calibri" w:hAnsi="Calibri" w:cs="Calibri"/>
                <w:b/>
                <w:bCs/>
                <w:sz w:val="20"/>
                <w:szCs w:val="20"/>
              </w:rPr>
              <w:t xml:space="preserve"> AFC Hayes</w:t>
            </w:r>
          </w:p>
        </w:tc>
        <w:tc>
          <w:tcPr>
            <w:tcW w:w="456" w:type="dxa"/>
            <w:tcBorders>
              <w:top w:val="single" w:sz="6" w:space="0" w:color="auto"/>
              <w:bottom w:val="single" w:sz="6" w:space="0" w:color="auto"/>
            </w:tcBorders>
            <w:shd w:val="clear" w:color="auto" w:fill="auto"/>
            <w:vAlign w:val="center"/>
          </w:tcPr>
          <w:p w:rsidR="007912E6" w:rsidRPr="00584676" w:rsidRDefault="007912E6" w:rsidP="005560A6">
            <w:pPr>
              <w:jc w:val="center"/>
              <w:rPr>
                <w:rFonts w:ascii="Calibri" w:hAnsi="Calibri"/>
                <w:sz w:val="20"/>
                <w:szCs w:val="20"/>
              </w:rPr>
            </w:pPr>
            <w:r w:rsidRPr="00584676">
              <w:rPr>
                <w:rFonts w:ascii="Calibri" w:hAnsi="Calibri" w:cs="Calibri"/>
                <w:sz w:val="20"/>
                <w:szCs w:val="20"/>
              </w:rPr>
              <w:t>2</w:t>
            </w:r>
            <w:r w:rsidR="005560A6">
              <w:rPr>
                <w:rFonts w:ascii="Calibri" w:hAnsi="Calibri" w:cs="Calibri"/>
                <w:sz w:val="20"/>
                <w:szCs w:val="20"/>
              </w:rPr>
              <w:t>6</w:t>
            </w:r>
          </w:p>
        </w:tc>
        <w:tc>
          <w:tcPr>
            <w:tcW w:w="479" w:type="dxa"/>
            <w:tcBorders>
              <w:top w:val="single" w:sz="6" w:space="0" w:color="auto"/>
              <w:bottom w:val="single" w:sz="6" w:space="0" w:color="auto"/>
            </w:tcBorders>
            <w:shd w:val="clear" w:color="auto" w:fill="auto"/>
            <w:vAlign w:val="center"/>
          </w:tcPr>
          <w:p w:rsidR="007912E6" w:rsidRPr="00584676" w:rsidRDefault="005560A6" w:rsidP="007912E6">
            <w:pPr>
              <w:jc w:val="center"/>
              <w:rPr>
                <w:rFonts w:ascii="Calibri" w:hAnsi="Calibri"/>
                <w:sz w:val="20"/>
                <w:szCs w:val="20"/>
              </w:rPr>
            </w:pPr>
            <w:r>
              <w:rPr>
                <w:rFonts w:ascii="Calibri" w:hAnsi="Calibri" w:cs="Calibri"/>
                <w:sz w:val="20"/>
                <w:szCs w:val="20"/>
              </w:rPr>
              <w:t>8</w:t>
            </w:r>
          </w:p>
        </w:tc>
        <w:tc>
          <w:tcPr>
            <w:tcW w:w="342" w:type="dxa"/>
            <w:tcBorders>
              <w:top w:val="single" w:sz="6" w:space="0" w:color="auto"/>
              <w:bottom w:val="single" w:sz="6" w:space="0" w:color="auto"/>
            </w:tcBorders>
            <w:shd w:val="clear" w:color="auto" w:fill="auto"/>
            <w:vAlign w:val="center"/>
          </w:tcPr>
          <w:p w:rsidR="007912E6" w:rsidRPr="00584676" w:rsidRDefault="007912E6" w:rsidP="007912E6">
            <w:pPr>
              <w:jc w:val="center"/>
              <w:rPr>
                <w:rFonts w:ascii="Calibri" w:hAnsi="Calibri"/>
                <w:sz w:val="20"/>
                <w:szCs w:val="20"/>
              </w:rPr>
            </w:pPr>
            <w:r>
              <w:rPr>
                <w:rFonts w:ascii="Calibri" w:hAnsi="Calibri" w:cs="Calibri"/>
                <w:sz w:val="20"/>
                <w:szCs w:val="20"/>
              </w:rPr>
              <w:t>6</w:t>
            </w:r>
          </w:p>
        </w:tc>
        <w:tc>
          <w:tcPr>
            <w:tcW w:w="492" w:type="dxa"/>
            <w:tcBorders>
              <w:top w:val="single" w:sz="6" w:space="0" w:color="auto"/>
              <w:bottom w:val="single" w:sz="6" w:space="0" w:color="auto"/>
            </w:tcBorders>
            <w:shd w:val="clear" w:color="auto" w:fill="auto"/>
            <w:vAlign w:val="center"/>
          </w:tcPr>
          <w:p w:rsidR="007912E6" w:rsidRPr="00584676" w:rsidRDefault="007912E6" w:rsidP="007912E6">
            <w:pPr>
              <w:jc w:val="center"/>
              <w:rPr>
                <w:rFonts w:ascii="Calibri" w:hAnsi="Calibri"/>
                <w:sz w:val="20"/>
                <w:szCs w:val="20"/>
              </w:rPr>
            </w:pPr>
            <w:r w:rsidRPr="00584676">
              <w:rPr>
                <w:rFonts w:ascii="Calibri" w:hAnsi="Calibri" w:cs="Calibri"/>
                <w:sz w:val="20"/>
                <w:szCs w:val="20"/>
              </w:rPr>
              <w:t>12</w:t>
            </w:r>
          </w:p>
        </w:tc>
        <w:tc>
          <w:tcPr>
            <w:tcW w:w="487" w:type="dxa"/>
            <w:tcBorders>
              <w:top w:val="single" w:sz="6" w:space="0" w:color="auto"/>
              <w:bottom w:val="single" w:sz="6" w:space="0" w:color="auto"/>
            </w:tcBorders>
            <w:shd w:val="clear" w:color="auto" w:fill="auto"/>
            <w:vAlign w:val="center"/>
          </w:tcPr>
          <w:p w:rsidR="007912E6" w:rsidRPr="00584676" w:rsidRDefault="005560A6" w:rsidP="007912E6">
            <w:pPr>
              <w:jc w:val="center"/>
              <w:rPr>
                <w:rFonts w:ascii="Calibri" w:hAnsi="Calibri"/>
                <w:sz w:val="20"/>
                <w:szCs w:val="20"/>
              </w:rPr>
            </w:pPr>
            <w:r>
              <w:rPr>
                <w:rFonts w:ascii="Calibri" w:hAnsi="Calibri" w:cs="Calibri"/>
                <w:sz w:val="20"/>
                <w:szCs w:val="20"/>
              </w:rPr>
              <w:t>41</w:t>
            </w:r>
          </w:p>
        </w:tc>
        <w:tc>
          <w:tcPr>
            <w:tcW w:w="522" w:type="dxa"/>
            <w:tcBorders>
              <w:top w:val="single" w:sz="6" w:space="0" w:color="auto"/>
              <w:bottom w:val="single" w:sz="6" w:space="0" w:color="auto"/>
            </w:tcBorders>
            <w:shd w:val="clear" w:color="auto" w:fill="auto"/>
            <w:vAlign w:val="center"/>
          </w:tcPr>
          <w:p w:rsidR="007912E6" w:rsidRPr="00584676" w:rsidRDefault="007912E6" w:rsidP="007912E6">
            <w:pPr>
              <w:jc w:val="center"/>
              <w:rPr>
                <w:rFonts w:ascii="Calibri" w:hAnsi="Calibri"/>
                <w:sz w:val="20"/>
                <w:szCs w:val="20"/>
              </w:rPr>
            </w:pPr>
            <w:r w:rsidRPr="00584676">
              <w:rPr>
                <w:rFonts w:ascii="Calibri" w:hAnsi="Calibri" w:cs="Calibri"/>
                <w:sz w:val="20"/>
                <w:szCs w:val="20"/>
              </w:rPr>
              <w:t>4</w:t>
            </w:r>
            <w:r>
              <w:rPr>
                <w:rFonts w:ascii="Calibri" w:hAnsi="Calibri" w:cs="Calibri"/>
                <w:sz w:val="20"/>
                <w:szCs w:val="20"/>
              </w:rPr>
              <w:t>9</w:t>
            </w:r>
          </w:p>
        </w:tc>
        <w:tc>
          <w:tcPr>
            <w:tcW w:w="503" w:type="dxa"/>
            <w:tcBorders>
              <w:top w:val="single" w:sz="6" w:space="0" w:color="auto"/>
              <w:bottom w:val="single" w:sz="6" w:space="0" w:color="auto"/>
            </w:tcBorders>
            <w:shd w:val="clear" w:color="auto" w:fill="auto"/>
            <w:vAlign w:val="center"/>
          </w:tcPr>
          <w:p w:rsidR="007912E6" w:rsidRPr="00584676" w:rsidRDefault="005560A6" w:rsidP="007912E6">
            <w:pPr>
              <w:jc w:val="center"/>
              <w:rPr>
                <w:rFonts w:ascii="Calibri" w:hAnsi="Calibri"/>
                <w:b/>
                <w:sz w:val="20"/>
                <w:szCs w:val="20"/>
              </w:rPr>
            </w:pPr>
            <w:r>
              <w:rPr>
                <w:rFonts w:ascii="Calibri" w:hAnsi="Calibri" w:cs="Calibri"/>
                <w:b/>
                <w:sz w:val="20"/>
                <w:szCs w:val="20"/>
              </w:rPr>
              <w:t>30</w:t>
            </w:r>
          </w:p>
        </w:tc>
        <w:tc>
          <w:tcPr>
            <w:tcW w:w="458" w:type="dxa"/>
            <w:tcBorders>
              <w:top w:val="single" w:sz="6" w:space="0" w:color="auto"/>
              <w:bottom w:val="single" w:sz="6" w:space="0" w:color="auto"/>
              <w:right w:val="single" w:sz="12" w:space="0" w:color="auto"/>
            </w:tcBorders>
            <w:shd w:val="clear" w:color="auto" w:fill="auto"/>
            <w:vAlign w:val="center"/>
          </w:tcPr>
          <w:p w:rsidR="007912E6" w:rsidRPr="00584676" w:rsidRDefault="007912E6" w:rsidP="005560A6">
            <w:pPr>
              <w:jc w:val="center"/>
              <w:rPr>
                <w:rFonts w:ascii="Calibri" w:hAnsi="Calibri"/>
                <w:sz w:val="20"/>
                <w:szCs w:val="20"/>
              </w:rPr>
            </w:pPr>
            <w:r w:rsidRPr="00584676">
              <w:rPr>
                <w:rFonts w:ascii="Calibri" w:hAnsi="Calibri" w:cs="Calibri"/>
                <w:sz w:val="20"/>
                <w:szCs w:val="20"/>
              </w:rPr>
              <w:t>-</w:t>
            </w:r>
            <w:r w:rsidR="005560A6">
              <w:rPr>
                <w:rFonts w:ascii="Calibri" w:hAnsi="Calibri" w:cs="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7912E6" w:rsidRPr="00CE1998" w:rsidRDefault="007912E6" w:rsidP="007912E6">
            <w:pPr>
              <w:jc w:val="center"/>
              <w:rPr>
                <w:rFonts w:ascii="Calibri" w:hAnsi="Calibri" w:cs="Calibri"/>
                <w:b/>
                <w:bCs/>
                <w:iCs/>
                <w:sz w:val="20"/>
                <w:szCs w:val="20"/>
              </w:rPr>
            </w:pPr>
            <w:r w:rsidRPr="00CE1998">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7912E6" w:rsidRPr="00CE1998" w:rsidRDefault="007912E6" w:rsidP="007912E6">
            <w:pPr>
              <w:jc w:val="center"/>
              <w:rPr>
                <w:rFonts w:ascii="Calibri" w:hAnsi="Calibri" w:cs="Calibri"/>
                <w:b/>
                <w:bCs/>
                <w:iCs/>
                <w:sz w:val="20"/>
                <w:szCs w:val="20"/>
              </w:rPr>
            </w:pPr>
            <w:r w:rsidRPr="00CE1998">
              <w:rPr>
                <w:rFonts w:ascii="Calibri" w:hAnsi="Calibri" w:cs="Calibri"/>
                <w:b/>
                <w:bCs/>
                <w:iCs/>
                <w:color w:val="00B050"/>
                <w:sz w:val="20"/>
                <w:szCs w:val="20"/>
              </w:rPr>
              <w:t>28/1</w:t>
            </w:r>
          </w:p>
        </w:tc>
      </w:tr>
      <w:tr w:rsidR="00F225A5" w:rsidRPr="00584676"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584676" w:rsidRDefault="00F225A5" w:rsidP="00F225A5">
            <w:pPr>
              <w:rPr>
                <w:rFonts w:ascii="Calibri" w:hAnsi="Calibri"/>
                <w:b/>
                <w:bCs/>
                <w:color w:val="000000"/>
                <w:sz w:val="20"/>
                <w:szCs w:val="20"/>
              </w:rPr>
            </w:pPr>
            <w:r w:rsidRPr="00584676">
              <w:rPr>
                <w:rFonts w:ascii="Calibri" w:hAnsi="Calibri" w:cs="Calibri"/>
                <w:b/>
                <w:bCs/>
                <w:color w:val="000000"/>
                <w:sz w:val="20"/>
                <w:szCs w:val="20"/>
              </w:rPr>
              <w:t xml:space="preserve"> CB Hounslow United</w:t>
            </w:r>
          </w:p>
        </w:tc>
        <w:tc>
          <w:tcPr>
            <w:tcW w:w="456" w:type="dxa"/>
            <w:tcBorders>
              <w:top w:val="single" w:sz="6" w:space="0" w:color="auto"/>
              <w:bottom w:val="single" w:sz="6" w:space="0" w:color="auto"/>
            </w:tcBorders>
            <w:vAlign w:val="center"/>
          </w:tcPr>
          <w:p w:rsidR="00F225A5" w:rsidRPr="00584676" w:rsidRDefault="000A4759"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5</w:t>
            </w:r>
          </w:p>
        </w:tc>
        <w:tc>
          <w:tcPr>
            <w:tcW w:w="479" w:type="dxa"/>
            <w:tcBorders>
              <w:top w:val="single" w:sz="6" w:space="0" w:color="auto"/>
              <w:bottom w:val="single" w:sz="6" w:space="0" w:color="auto"/>
            </w:tcBorders>
            <w:vAlign w:val="center"/>
          </w:tcPr>
          <w:p w:rsidR="00F225A5" w:rsidRPr="00584676" w:rsidRDefault="005560A6" w:rsidP="00F225A5">
            <w:pPr>
              <w:jc w:val="center"/>
              <w:rPr>
                <w:rFonts w:ascii="Calibri" w:hAnsi="Calibri"/>
                <w:color w:val="000000"/>
                <w:sz w:val="20"/>
                <w:szCs w:val="20"/>
              </w:rPr>
            </w:pPr>
            <w:r>
              <w:rPr>
                <w:rFonts w:ascii="Calibri" w:hAnsi="Calibri" w:cs="Calibri"/>
                <w:color w:val="000000"/>
                <w:sz w:val="20"/>
                <w:szCs w:val="20"/>
              </w:rPr>
              <w:t>9</w:t>
            </w:r>
          </w:p>
        </w:tc>
        <w:tc>
          <w:tcPr>
            <w:tcW w:w="342" w:type="dxa"/>
            <w:tcBorders>
              <w:top w:val="single" w:sz="6" w:space="0" w:color="auto"/>
              <w:bottom w:val="single" w:sz="6" w:space="0" w:color="auto"/>
            </w:tcBorders>
            <w:vAlign w:val="center"/>
          </w:tcPr>
          <w:p w:rsidR="00F225A5" w:rsidRPr="00584676" w:rsidRDefault="00F95395" w:rsidP="00F225A5">
            <w:pPr>
              <w:jc w:val="center"/>
              <w:rPr>
                <w:rFonts w:ascii="Calibri" w:hAnsi="Calibri"/>
                <w:color w:val="000000"/>
                <w:sz w:val="20"/>
                <w:szCs w:val="20"/>
              </w:rPr>
            </w:pPr>
            <w:r w:rsidRPr="00584676">
              <w:rPr>
                <w:rFonts w:ascii="Calibri" w:hAnsi="Calibri" w:cs="Calibri"/>
                <w:color w:val="000000"/>
                <w:sz w:val="20"/>
                <w:szCs w:val="20"/>
              </w:rPr>
              <w:t>2</w:t>
            </w:r>
          </w:p>
        </w:tc>
        <w:tc>
          <w:tcPr>
            <w:tcW w:w="492" w:type="dxa"/>
            <w:tcBorders>
              <w:top w:val="single" w:sz="6" w:space="0" w:color="auto"/>
              <w:bottom w:val="single" w:sz="6" w:space="0" w:color="auto"/>
            </w:tcBorders>
            <w:vAlign w:val="center"/>
          </w:tcPr>
          <w:p w:rsidR="00F225A5" w:rsidRPr="00584676" w:rsidRDefault="000A4759" w:rsidP="007912E6">
            <w:pPr>
              <w:jc w:val="center"/>
              <w:rPr>
                <w:rFonts w:ascii="Calibri" w:hAnsi="Calibri"/>
                <w:color w:val="000000"/>
                <w:sz w:val="20"/>
                <w:szCs w:val="20"/>
              </w:rPr>
            </w:pPr>
            <w:r w:rsidRPr="00584676">
              <w:rPr>
                <w:rFonts w:ascii="Calibri" w:hAnsi="Calibri" w:cs="Calibri"/>
                <w:color w:val="000000"/>
                <w:sz w:val="20"/>
                <w:szCs w:val="20"/>
              </w:rPr>
              <w:t>1</w:t>
            </w:r>
            <w:r w:rsidR="007912E6">
              <w:rPr>
                <w:rFonts w:ascii="Calibri" w:hAnsi="Calibri" w:cs="Calibri"/>
                <w:color w:val="000000"/>
                <w:sz w:val="20"/>
                <w:szCs w:val="20"/>
              </w:rPr>
              <w:t>4</w:t>
            </w:r>
          </w:p>
        </w:tc>
        <w:tc>
          <w:tcPr>
            <w:tcW w:w="487" w:type="dxa"/>
            <w:tcBorders>
              <w:top w:val="single" w:sz="6" w:space="0" w:color="auto"/>
              <w:bottom w:val="single" w:sz="6" w:space="0" w:color="auto"/>
            </w:tcBorders>
            <w:vAlign w:val="center"/>
          </w:tcPr>
          <w:p w:rsidR="00F225A5" w:rsidRPr="00584676" w:rsidRDefault="005560A6" w:rsidP="007912E6">
            <w:pPr>
              <w:jc w:val="center"/>
              <w:rPr>
                <w:rFonts w:ascii="Calibri" w:hAnsi="Calibri"/>
                <w:color w:val="000000"/>
                <w:sz w:val="20"/>
                <w:szCs w:val="20"/>
              </w:rPr>
            </w:pPr>
            <w:r>
              <w:rPr>
                <w:rFonts w:ascii="Calibri" w:hAnsi="Calibri" w:cs="Calibri"/>
                <w:color w:val="000000"/>
                <w:sz w:val="20"/>
                <w:szCs w:val="20"/>
              </w:rPr>
              <w:t>40</w:t>
            </w:r>
          </w:p>
        </w:tc>
        <w:tc>
          <w:tcPr>
            <w:tcW w:w="522" w:type="dxa"/>
            <w:tcBorders>
              <w:top w:val="single" w:sz="6" w:space="0" w:color="auto"/>
              <w:bottom w:val="single" w:sz="6" w:space="0" w:color="auto"/>
            </w:tcBorders>
            <w:vAlign w:val="center"/>
          </w:tcPr>
          <w:p w:rsidR="00F225A5" w:rsidRPr="00584676" w:rsidRDefault="007912E6" w:rsidP="005560A6">
            <w:pPr>
              <w:jc w:val="center"/>
              <w:rPr>
                <w:rFonts w:ascii="Calibri" w:hAnsi="Calibri"/>
                <w:color w:val="000000"/>
                <w:sz w:val="20"/>
                <w:szCs w:val="20"/>
              </w:rPr>
            </w:pPr>
            <w:r>
              <w:rPr>
                <w:rFonts w:ascii="Calibri" w:hAnsi="Calibri" w:cs="Calibri"/>
                <w:color w:val="000000"/>
                <w:sz w:val="20"/>
                <w:szCs w:val="20"/>
              </w:rPr>
              <w:t>5</w:t>
            </w:r>
            <w:r w:rsidR="005560A6">
              <w:rPr>
                <w:rFonts w:ascii="Calibri" w:hAnsi="Calibri" w:cs="Calibri"/>
                <w:color w:val="000000"/>
                <w:sz w:val="20"/>
                <w:szCs w:val="20"/>
              </w:rPr>
              <w:t>5</w:t>
            </w:r>
          </w:p>
        </w:tc>
        <w:tc>
          <w:tcPr>
            <w:tcW w:w="503" w:type="dxa"/>
            <w:tcBorders>
              <w:top w:val="single" w:sz="6" w:space="0" w:color="auto"/>
              <w:bottom w:val="single" w:sz="6" w:space="0" w:color="auto"/>
            </w:tcBorders>
            <w:vAlign w:val="center"/>
          </w:tcPr>
          <w:p w:rsidR="00F225A5" w:rsidRPr="00584676" w:rsidRDefault="00F225A5" w:rsidP="005560A6">
            <w:pPr>
              <w:jc w:val="center"/>
              <w:rPr>
                <w:rFonts w:ascii="Calibri" w:hAnsi="Calibri"/>
                <w:b/>
                <w:color w:val="000000"/>
                <w:sz w:val="20"/>
                <w:szCs w:val="20"/>
              </w:rPr>
            </w:pPr>
            <w:r w:rsidRPr="00584676">
              <w:rPr>
                <w:rFonts w:ascii="Calibri" w:hAnsi="Calibri" w:cs="Calibri"/>
                <w:b/>
                <w:color w:val="000000"/>
                <w:sz w:val="20"/>
                <w:szCs w:val="20"/>
              </w:rPr>
              <w:t>2</w:t>
            </w:r>
            <w:r w:rsidR="005560A6">
              <w:rPr>
                <w:rFonts w:ascii="Calibri" w:hAnsi="Calibri" w:cs="Calibri"/>
                <w:b/>
                <w:color w:val="000000"/>
                <w:sz w:val="20"/>
                <w:szCs w:val="20"/>
              </w:rPr>
              <w:t>9</w:t>
            </w:r>
          </w:p>
        </w:tc>
        <w:tc>
          <w:tcPr>
            <w:tcW w:w="458" w:type="dxa"/>
            <w:tcBorders>
              <w:top w:val="single" w:sz="6" w:space="0" w:color="auto"/>
              <w:bottom w:val="single" w:sz="6" w:space="0" w:color="auto"/>
              <w:right w:val="single" w:sz="12" w:space="0" w:color="auto"/>
            </w:tcBorders>
            <w:vAlign w:val="center"/>
          </w:tcPr>
          <w:p w:rsidR="00F225A5" w:rsidRPr="00584676" w:rsidRDefault="00011EC0" w:rsidP="005560A6">
            <w:pPr>
              <w:jc w:val="center"/>
              <w:rPr>
                <w:rFonts w:ascii="Calibri" w:hAnsi="Calibri"/>
                <w:color w:val="000000"/>
                <w:sz w:val="20"/>
                <w:szCs w:val="20"/>
              </w:rPr>
            </w:pPr>
            <w:r w:rsidRPr="00584676">
              <w:rPr>
                <w:rFonts w:ascii="Calibri" w:hAnsi="Calibri" w:cs="Calibri"/>
                <w:color w:val="000000"/>
                <w:sz w:val="20"/>
                <w:szCs w:val="20"/>
              </w:rPr>
              <w:t>-</w:t>
            </w:r>
            <w:r w:rsidR="00F10442" w:rsidRPr="00584676">
              <w:rPr>
                <w:rFonts w:ascii="Calibri" w:hAnsi="Calibri" w:cs="Calibri"/>
                <w:color w:val="000000"/>
                <w:sz w:val="20"/>
                <w:szCs w:val="20"/>
              </w:rPr>
              <w:t>1</w:t>
            </w:r>
            <w:r w:rsidR="005560A6">
              <w:rPr>
                <w:rFonts w:ascii="Calibri" w:hAnsi="Calibri" w:cs="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CE1998" w:rsidRDefault="00F225A5" w:rsidP="00F225A5">
            <w:pPr>
              <w:jc w:val="center"/>
              <w:rPr>
                <w:rFonts w:ascii="Calibri" w:hAnsi="Calibri" w:cs="Calibri"/>
                <w:b/>
                <w:bCs/>
                <w:iCs/>
                <w:color w:val="00B050"/>
                <w:sz w:val="20"/>
                <w:szCs w:val="20"/>
              </w:rPr>
            </w:pPr>
            <w:r w:rsidRPr="00CE1998">
              <w:rPr>
                <w:rFonts w:ascii="Calibri" w:hAnsi="Calibri" w:cs="Calibri"/>
                <w:b/>
                <w:bCs/>
                <w:iCs/>
                <w:color w:val="FF000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CE1998" w:rsidRDefault="00584676" w:rsidP="00F225A5">
            <w:pPr>
              <w:jc w:val="center"/>
              <w:rPr>
                <w:rFonts w:ascii="Calibri" w:hAnsi="Calibri" w:cs="Calibri"/>
                <w:b/>
                <w:bCs/>
                <w:iCs/>
                <w:color w:val="00B050"/>
                <w:sz w:val="20"/>
                <w:szCs w:val="20"/>
              </w:rPr>
            </w:pPr>
            <w:r w:rsidRPr="00CE1998">
              <w:rPr>
                <w:rFonts w:ascii="Calibri" w:hAnsi="Calibri" w:cs="Calibri"/>
                <w:b/>
                <w:bCs/>
                <w:iCs/>
                <w:color w:val="00B050"/>
                <w:sz w:val="20"/>
                <w:szCs w:val="20"/>
              </w:rPr>
              <w:t>24/1</w:t>
            </w:r>
          </w:p>
        </w:tc>
      </w:tr>
      <w:tr w:rsidR="005560A6" w:rsidRPr="00584676" w:rsidTr="00C303F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560A6" w:rsidRPr="00584676" w:rsidRDefault="005560A6" w:rsidP="005560A6">
            <w:pPr>
              <w:rPr>
                <w:rFonts w:ascii="Calibri" w:hAnsi="Calibri"/>
                <w:b/>
                <w:bCs/>
                <w:color w:val="000000"/>
                <w:sz w:val="20"/>
                <w:szCs w:val="20"/>
              </w:rPr>
            </w:pPr>
            <w:r w:rsidRPr="00584676">
              <w:rPr>
                <w:rFonts w:ascii="Calibri" w:hAnsi="Calibri" w:cs="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sidRPr="00584676">
              <w:rPr>
                <w:rFonts w:ascii="Calibri" w:hAnsi="Calibri" w:cs="Calibri"/>
                <w:color w:val="000000"/>
                <w:sz w:val="20"/>
                <w:szCs w:val="20"/>
              </w:rPr>
              <w:t>2</w:t>
            </w:r>
            <w:r>
              <w:rPr>
                <w:rFonts w:ascii="Calibri" w:hAnsi="Calibri" w:cs="Calibri"/>
                <w:color w:val="000000"/>
                <w:sz w:val="20"/>
                <w:szCs w:val="20"/>
              </w:rPr>
              <w:t>5</w:t>
            </w:r>
          </w:p>
        </w:tc>
        <w:tc>
          <w:tcPr>
            <w:tcW w:w="479" w:type="dxa"/>
            <w:tcBorders>
              <w:top w:val="single" w:sz="6"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Pr>
                <w:rFonts w:ascii="Calibri" w:hAnsi="Calibri" w:cs="Calibri"/>
                <w:color w:val="000000"/>
                <w:sz w:val="20"/>
                <w:szCs w:val="20"/>
              </w:rPr>
              <w:t>8</w:t>
            </w:r>
          </w:p>
        </w:tc>
        <w:tc>
          <w:tcPr>
            <w:tcW w:w="342" w:type="dxa"/>
            <w:tcBorders>
              <w:top w:val="single" w:sz="6"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sidRPr="00584676">
              <w:rPr>
                <w:rFonts w:ascii="Calibri" w:hAnsi="Calibri" w:cs="Calibri"/>
                <w:color w:val="000000"/>
                <w:sz w:val="20"/>
                <w:szCs w:val="20"/>
              </w:rPr>
              <w:t>3</w:t>
            </w:r>
          </w:p>
        </w:tc>
        <w:tc>
          <w:tcPr>
            <w:tcW w:w="492" w:type="dxa"/>
            <w:tcBorders>
              <w:top w:val="single" w:sz="6"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sidRPr="00584676">
              <w:rPr>
                <w:rFonts w:ascii="Calibri" w:hAnsi="Calibri" w:cs="Calibri"/>
                <w:color w:val="000000"/>
                <w:sz w:val="20"/>
                <w:szCs w:val="20"/>
              </w:rPr>
              <w:t>1</w:t>
            </w:r>
            <w:r>
              <w:rPr>
                <w:rFonts w:ascii="Calibri" w:hAnsi="Calibri" w:cs="Calibri"/>
                <w:color w:val="000000"/>
                <w:sz w:val="20"/>
                <w:szCs w:val="20"/>
              </w:rPr>
              <w:t>4</w:t>
            </w:r>
          </w:p>
        </w:tc>
        <w:tc>
          <w:tcPr>
            <w:tcW w:w="487" w:type="dxa"/>
            <w:tcBorders>
              <w:top w:val="single" w:sz="6"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sidRPr="00584676">
              <w:rPr>
                <w:rFonts w:ascii="Calibri" w:hAnsi="Calibri" w:cs="Calibri"/>
                <w:color w:val="000000"/>
                <w:sz w:val="20"/>
                <w:szCs w:val="20"/>
              </w:rPr>
              <w:t>3</w:t>
            </w:r>
            <w:r>
              <w:rPr>
                <w:rFonts w:ascii="Calibri" w:hAnsi="Calibri" w:cs="Calibri"/>
                <w:color w:val="000000"/>
                <w:sz w:val="20"/>
                <w:szCs w:val="20"/>
              </w:rPr>
              <w:t>7</w:t>
            </w:r>
          </w:p>
        </w:tc>
        <w:tc>
          <w:tcPr>
            <w:tcW w:w="522" w:type="dxa"/>
            <w:tcBorders>
              <w:top w:val="single" w:sz="6" w:space="0" w:color="auto"/>
              <w:bottom w:val="single" w:sz="6"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Pr>
                <w:rFonts w:ascii="Calibri" w:hAnsi="Calibri" w:cs="Calibri"/>
                <w:color w:val="000000"/>
                <w:sz w:val="20"/>
                <w:szCs w:val="20"/>
              </w:rPr>
              <w:t>54</w:t>
            </w:r>
          </w:p>
        </w:tc>
        <w:tc>
          <w:tcPr>
            <w:tcW w:w="503" w:type="dxa"/>
            <w:tcBorders>
              <w:top w:val="single" w:sz="6" w:space="0" w:color="auto"/>
              <w:bottom w:val="single" w:sz="6" w:space="0" w:color="auto"/>
            </w:tcBorders>
            <w:shd w:val="clear" w:color="auto" w:fill="auto"/>
            <w:vAlign w:val="center"/>
          </w:tcPr>
          <w:p w:rsidR="005560A6" w:rsidRPr="00584676" w:rsidRDefault="005560A6" w:rsidP="005560A6">
            <w:pPr>
              <w:jc w:val="center"/>
              <w:rPr>
                <w:rFonts w:ascii="Calibri" w:hAnsi="Calibri"/>
                <w:b/>
                <w:color w:val="000000"/>
                <w:sz w:val="20"/>
                <w:szCs w:val="20"/>
              </w:rPr>
            </w:pPr>
            <w:r w:rsidRPr="00584676">
              <w:rPr>
                <w:rFonts w:ascii="Calibri" w:hAnsi="Calibri" w:cs="Calibri"/>
                <w:b/>
                <w:color w:val="000000"/>
                <w:sz w:val="20"/>
                <w:szCs w:val="20"/>
              </w:rPr>
              <w:t>2</w:t>
            </w:r>
            <w:r>
              <w:rPr>
                <w:rFonts w:ascii="Calibri" w:hAnsi="Calibri" w:cs="Calibri"/>
                <w:b/>
                <w:color w:val="000000"/>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5560A6" w:rsidRPr="00584676" w:rsidRDefault="005560A6" w:rsidP="005560A6">
            <w:pPr>
              <w:jc w:val="center"/>
              <w:rPr>
                <w:rFonts w:ascii="Calibri" w:hAnsi="Calibri"/>
                <w:color w:val="000000"/>
                <w:sz w:val="20"/>
                <w:szCs w:val="20"/>
              </w:rPr>
            </w:pPr>
            <w:r w:rsidRPr="00584676">
              <w:rPr>
                <w:rFonts w:ascii="Calibri" w:hAnsi="Calibri" w:cs="Calibri"/>
                <w:color w:val="000000"/>
                <w:sz w:val="20"/>
                <w:szCs w:val="20"/>
              </w:rPr>
              <w:t>-1</w:t>
            </w:r>
            <w:r>
              <w:rPr>
                <w:rFonts w:ascii="Calibri" w:hAnsi="Calibri" w:cs="Calibri"/>
                <w:color w:val="000000"/>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5560A6" w:rsidRPr="00CE1998" w:rsidRDefault="005560A6" w:rsidP="005560A6">
            <w:pPr>
              <w:jc w:val="center"/>
              <w:rPr>
                <w:rFonts w:ascii="Calibri" w:hAnsi="Calibri" w:cs="Calibri"/>
                <w:b/>
                <w:bCs/>
                <w:iCs/>
                <w:color w:val="00B050"/>
                <w:sz w:val="20"/>
                <w:szCs w:val="20"/>
              </w:rPr>
            </w:pPr>
            <w:r w:rsidRPr="00CE1998">
              <w:rPr>
                <w:rFonts w:ascii="Calibri" w:hAnsi="Calibri" w:cs="Calibri"/>
                <w:b/>
                <w:bCs/>
                <w:iCs/>
                <w:color w:val="00B050"/>
                <w:sz w:val="20"/>
                <w:szCs w:val="20"/>
              </w:rPr>
              <w:t>25/3</w:t>
            </w:r>
          </w:p>
        </w:tc>
        <w:tc>
          <w:tcPr>
            <w:tcW w:w="474" w:type="dxa"/>
            <w:tcBorders>
              <w:top w:val="single" w:sz="6" w:space="0" w:color="auto"/>
              <w:bottom w:val="single" w:sz="6" w:space="0" w:color="auto"/>
              <w:right w:val="single" w:sz="12" w:space="0" w:color="auto"/>
            </w:tcBorders>
            <w:shd w:val="clear" w:color="auto" w:fill="FFFF99"/>
            <w:vAlign w:val="center"/>
          </w:tcPr>
          <w:p w:rsidR="005560A6" w:rsidRPr="00CE1998" w:rsidRDefault="005560A6" w:rsidP="005560A6">
            <w:pPr>
              <w:jc w:val="center"/>
              <w:rPr>
                <w:rFonts w:ascii="Calibri" w:hAnsi="Calibri" w:cs="Calibri"/>
                <w:b/>
                <w:bCs/>
                <w:iCs/>
                <w:color w:val="00B050"/>
                <w:sz w:val="20"/>
                <w:szCs w:val="20"/>
              </w:rPr>
            </w:pPr>
            <w:r w:rsidRPr="00CE1998">
              <w:rPr>
                <w:rFonts w:ascii="Calibri" w:hAnsi="Calibri" w:cs="Calibri"/>
                <w:b/>
                <w:bCs/>
                <w:iCs/>
                <w:color w:val="FF0000"/>
                <w:sz w:val="20"/>
                <w:szCs w:val="20"/>
              </w:rPr>
              <w:t>2-1</w:t>
            </w:r>
          </w:p>
        </w:tc>
      </w:tr>
      <w:tr w:rsidR="002478E1" w:rsidRPr="00584676" w:rsidTr="002F1592">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478E1" w:rsidRPr="00584676" w:rsidRDefault="002478E1" w:rsidP="002478E1">
            <w:pPr>
              <w:rPr>
                <w:rFonts w:ascii="Calibri" w:hAnsi="Calibri"/>
                <w:b/>
                <w:bCs/>
                <w:sz w:val="20"/>
                <w:szCs w:val="20"/>
              </w:rPr>
            </w:pPr>
            <w:r w:rsidRPr="00584676">
              <w:rPr>
                <w:rFonts w:ascii="Calibri" w:hAnsi="Calibri" w:cs="Calibri"/>
                <w:b/>
                <w:bCs/>
                <w:sz w:val="20"/>
                <w:szCs w:val="20"/>
              </w:rPr>
              <w:t xml:space="preserve"> Sutton Common Rovers</w:t>
            </w:r>
          </w:p>
        </w:tc>
        <w:tc>
          <w:tcPr>
            <w:tcW w:w="456" w:type="dxa"/>
            <w:tcBorders>
              <w:top w:val="single" w:sz="6" w:space="0" w:color="auto"/>
              <w:bottom w:val="single" w:sz="6" w:space="0" w:color="auto"/>
            </w:tcBorders>
            <w:shd w:val="clear" w:color="auto" w:fill="auto"/>
            <w:vAlign w:val="center"/>
          </w:tcPr>
          <w:p w:rsidR="002478E1" w:rsidRPr="00584676" w:rsidRDefault="002478E1" w:rsidP="002478E1">
            <w:pPr>
              <w:jc w:val="center"/>
              <w:rPr>
                <w:rFonts w:ascii="Calibri" w:hAnsi="Calibri"/>
                <w:sz w:val="20"/>
                <w:szCs w:val="20"/>
              </w:rPr>
            </w:pPr>
            <w:r w:rsidRPr="00584676">
              <w:rPr>
                <w:rFonts w:ascii="Calibri" w:hAnsi="Calibri" w:cs="Calibri"/>
                <w:sz w:val="20"/>
                <w:szCs w:val="20"/>
              </w:rPr>
              <w:t>22</w:t>
            </w:r>
          </w:p>
        </w:tc>
        <w:tc>
          <w:tcPr>
            <w:tcW w:w="479" w:type="dxa"/>
            <w:tcBorders>
              <w:top w:val="single" w:sz="6" w:space="0" w:color="auto"/>
              <w:bottom w:val="single" w:sz="6" w:space="0" w:color="auto"/>
            </w:tcBorders>
            <w:shd w:val="clear" w:color="auto" w:fill="auto"/>
            <w:vAlign w:val="center"/>
          </w:tcPr>
          <w:p w:rsidR="002478E1" w:rsidRPr="00584676" w:rsidRDefault="002478E1" w:rsidP="002478E1">
            <w:pPr>
              <w:jc w:val="center"/>
              <w:rPr>
                <w:rFonts w:ascii="Calibri" w:hAnsi="Calibri"/>
                <w:sz w:val="20"/>
                <w:szCs w:val="20"/>
              </w:rPr>
            </w:pPr>
            <w:r w:rsidRPr="00584676">
              <w:rPr>
                <w:rFonts w:ascii="Calibri" w:hAnsi="Calibri" w:cs="Calibri"/>
                <w:sz w:val="20"/>
                <w:szCs w:val="20"/>
              </w:rPr>
              <w:t>7</w:t>
            </w:r>
          </w:p>
        </w:tc>
        <w:tc>
          <w:tcPr>
            <w:tcW w:w="342" w:type="dxa"/>
            <w:tcBorders>
              <w:top w:val="single" w:sz="6" w:space="0" w:color="auto"/>
              <w:bottom w:val="single" w:sz="6" w:space="0" w:color="auto"/>
            </w:tcBorders>
            <w:shd w:val="clear" w:color="auto" w:fill="auto"/>
            <w:vAlign w:val="center"/>
          </w:tcPr>
          <w:p w:rsidR="002478E1" w:rsidRPr="00584676" w:rsidRDefault="007912E6" w:rsidP="002478E1">
            <w:pPr>
              <w:jc w:val="center"/>
              <w:rPr>
                <w:rFonts w:ascii="Calibri" w:hAnsi="Calibri"/>
                <w:sz w:val="20"/>
                <w:szCs w:val="20"/>
              </w:rPr>
            </w:pPr>
            <w:r>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2478E1" w:rsidRPr="00584676" w:rsidRDefault="002478E1" w:rsidP="002478E1">
            <w:pPr>
              <w:jc w:val="center"/>
              <w:rPr>
                <w:rFonts w:ascii="Calibri" w:hAnsi="Calibri"/>
                <w:sz w:val="20"/>
                <w:szCs w:val="20"/>
              </w:rPr>
            </w:pPr>
            <w:r w:rsidRPr="00584676">
              <w:rPr>
                <w:rFonts w:ascii="Calibri" w:hAnsi="Calibri" w:cs="Calibri"/>
                <w:sz w:val="20"/>
                <w:szCs w:val="20"/>
              </w:rPr>
              <w:t>11</w:t>
            </w:r>
          </w:p>
        </w:tc>
        <w:tc>
          <w:tcPr>
            <w:tcW w:w="487" w:type="dxa"/>
            <w:tcBorders>
              <w:top w:val="single" w:sz="6" w:space="0" w:color="auto"/>
              <w:bottom w:val="single" w:sz="6" w:space="0" w:color="auto"/>
            </w:tcBorders>
            <w:shd w:val="clear" w:color="auto" w:fill="auto"/>
            <w:vAlign w:val="center"/>
          </w:tcPr>
          <w:p w:rsidR="002478E1" w:rsidRPr="00584676" w:rsidRDefault="007912E6" w:rsidP="002478E1">
            <w:pPr>
              <w:jc w:val="center"/>
              <w:rPr>
                <w:rFonts w:ascii="Calibri" w:hAnsi="Calibri"/>
                <w:sz w:val="20"/>
                <w:szCs w:val="20"/>
              </w:rPr>
            </w:pPr>
            <w:r>
              <w:rPr>
                <w:rFonts w:ascii="Calibri" w:hAnsi="Calibri" w:cs="Calibri"/>
                <w:sz w:val="20"/>
                <w:szCs w:val="20"/>
              </w:rPr>
              <w:t>30</w:t>
            </w:r>
          </w:p>
        </w:tc>
        <w:tc>
          <w:tcPr>
            <w:tcW w:w="522" w:type="dxa"/>
            <w:tcBorders>
              <w:top w:val="single" w:sz="6" w:space="0" w:color="auto"/>
              <w:bottom w:val="single" w:sz="6" w:space="0" w:color="auto"/>
            </w:tcBorders>
            <w:shd w:val="clear" w:color="auto" w:fill="auto"/>
            <w:vAlign w:val="center"/>
          </w:tcPr>
          <w:p w:rsidR="002478E1" w:rsidRPr="00584676" w:rsidRDefault="002478E1" w:rsidP="007912E6">
            <w:pPr>
              <w:jc w:val="center"/>
              <w:rPr>
                <w:rFonts w:ascii="Calibri" w:hAnsi="Calibri"/>
                <w:sz w:val="20"/>
                <w:szCs w:val="20"/>
              </w:rPr>
            </w:pPr>
            <w:r w:rsidRPr="00584676">
              <w:rPr>
                <w:rFonts w:ascii="Calibri" w:hAnsi="Calibri" w:cs="Calibri"/>
                <w:sz w:val="20"/>
                <w:szCs w:val="20"/>
              </w:rPr>
              <w:t>3</w:t>
            </w:r>
            <w:r w:rsidR="007912E6">
              <w:rPr>
                <w:rFonts w:ascii="Calibri" w:hAnsi="Calibri" w:cs="Calibri"/>
                <w:sz w:val="20"/>
                <w:szCs w:val="20"/>
              </w:rPr>
              <w:t>9</w:t>
            </w:r>
          </w:p>
        </w:tc>
        <w:tc>
          <w:tcPr>
            <w:tcW w:w="503" w:type="dxa"/>
            <w:tcBorders>
              <w:top w:val="single" w:sz="6" w:space="0" w:color="auto"/>
              <w:bottom w:val="single" w:sz="6" w:space="0" w:color="auto"/>
            </w:tcBorders>
            <w:shd w:val="clear" w:color="auto" w:fill="auto"/>
            <w:vAlign w:val="center"/>
          </w:tcPr>
          <w:p w:rsidR="002478E1" w:rsidRPr="00584676" w:rsidRDefault="002478E1" w:rsidP="007912E6">
            <w:pPr>
              <w:jc w:val="center"/>
              <w:rPr>
                <w:rFonts w:ascii="Calibri" w:hAnsi="Calibri"/>
                <w:b/>
                <w:sz w:val="20"/>
                <w:szCs w:val="20"/>
              </w:rPr>
            </w:pPr>
            <w:r w:rsidRPr="00584676">
              <w:rPr>
                <w:rFonts w:ascii="Calibri" w:hAnsi="Calibri" w:cs="Calibri"/>
                <w:b/>
                <w:sz w:val="20"/>
                <w:szCs w:val="20"/>
              </w:rPr>
              <w:t>2</w:t>
            </w:r>
            <w:r w:rsidR="007912E6">
              <w:rPr>
                <w:rFonts w:ascii="Calibri" w:hAnsi="Calibri" w:cs="Calibri"/>
                <w:b/>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2478E1" w:rsidRPr="00584676" w:rsidRDefault="002478E1" w:rsidP="002478E1">
            <w:pPr>
              <w:jc w:val="center"/>
              <w:rPr>
                <w:rFonts w:ascii="Calibri" w:hAnsi="Calibri"/>
                <w:sz w:val="20"/>
                <w:szCs w:val="20"/>
              </w:rPr>
            </w:pPr>
            <w:r w:rsidRPr="00584676">
              <w:rPr>
                <w:rFonts w:ascii="Calibri" w:hAnsi="Calibri" w:cs="Calibri"/>
                <w:sz w:val="20"/>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2478E1" w:rsidRPr="00CE1998" w:rsidRDefault="002478E1" w:rsidP="002478E1">
            <w:pPr>
              <w:jc w:val="center"/>
              <w:rPr>
                <w:rFonts w:ascii="Calibri" w:hAnsi="Calibri" w:cs="Calibri"/>
                <w:b/>
                <w:bCs/>
                <w:iCs/>
                <w:sz w:val="20"/>
                <w:szCs w:val="20"/>
              </w:rPr>
            </w:pPr>
            <w:r w:rsidRPr="00CE1998">
              <w:rPr>
                <w:rFonts w:ascii="Calibri" w:hAnsi="Calibri" w:cs="Calibri"/>
                <w:b/>
                <w:bCs/>
                <w:iCs/>
                <w:color w:val="FF0000"/>
                <w:sz w:val="20"/>
                <w:szCs w:val="20"/>
              </w:rPr>
              <w:t>2-1</w:t>
            </w:r>
          </w:p>
        </w:tc>
        <w:tc>
          <w:tcPr>
            <w:tcW w:w="474" w:type="dxa"/>
            <w:tcBorders>
              <w:top w:val="single" w:sz="6" w:space="0" w:color="auto"/>
              <w:bottom w:val="single" w:sz="6" w:space="0" w:color="auto"/>
              <w:right w:val="single" w:sz="12" w:space="0" w:color="auto"/>
            </w:tcBorders>
            <w:shd w:val="clear" w:color="auto" w:fill="FFFF99"/>
            <w:vAlign w:val="center"/>
          </w:tcPr>
          <w:p w:rsidR="002478E1" w:rsidRPr="00CE1998" w:rsidRDefault="00713D0D" w:rsidP="002478E1">
            <w:pPr>
              <w:jc w:val="center"/>
              <w:rPr>
                <w:rFonts w:ascii="Calibri" w:hAnsi="Calibri" w:cs="Calibri"/>
                <w:b/>
                <w:bCs/>
                <w:iCs/>
                <w:sz w:val="20"/>
                <w:szCs w:val="20"/>
              </w:rPr>
            </w:pPr>
            <w:r w:rsidRPr="00CE1998">
              <w:rPr>
                <w:rFonts w:ascii="Calibri" w:hAnsi="Calibri" w:cs="Calibri"/>
                <w:b/>
                <w:bCs/>
                <w:iCs/>
                <w:color w:val="FF0000"/>
                <w:sz w:val="20"/>
                <w:szCs w:val="20"/>
              </w:rPr>
              <w:t>1-1</w:t>
            </w:r>
          </w:p>
        </w:tc>
      </w:tr>
      <w:tr w:rsidR="002478E1" w:rsidRPr="00584676" w:rsidTr="002F1592">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2478E1" w:rsidRPr="00584676" w:rsidRDefault="002478E1" w:rsidP="002478E1">
            <w:pPr>
              <w:rPr>
                <w:rFonts w:ascii="Calibri" w:hAnsi="Calibri"/>
                <w:b/>
                <w:bCs/>
                <w:color w:val="000000" w:themeColor="text1"/>
                <w:sz w:val="20"/>
                <w:szCs w:val="20"/>
              </w:rPr>
            </w:pPr>
            <w:r w:rsidRPr="00584676">
              <w:rPr>
                <w:rFonts w:ascii="Calibri" w:hAnsi="Calibri" w:cs="Calibri"/>
                <w:b/>
                <w:bCs/>
                <w:color w:val="000000" w:themeColor="text1"/>
                <w:sz w:val="20"/>
                <w:szCs w:val="20"/>
              </w:rPr>
              <w:t xml:space="preserve"> Chertsey Town</w:t>
            </w:r>
          </w:p>
        </w:tc>
        <w:tc>
          <w:tcPr>
            <w:tcW w:w="456" w:type="dxa"/>
            <w:tcBorders>
              <w:top w:val="single" w:sz="6" w:space="0" w:color="auto"/>
              <w:bottom w:val="single" w:sz="12" w:space="0" w:color="auto"/>
            </w:tcBorders>
            <w:shd w:val="clear" w:color="auto" w:fill="auto"/>
            <w:vAlign w:val="center"/>
          </w:tcPr>
          <w:p w:rsidR="002478E1" w:rsidRPr="00584676" w:rsidRDefault="002478E1" w:rsidP="007912E6">
            <w:pPr>
              <w:jc w:val="center"/>
              <w:rPr>
                <w:rFonts w:ascii="Calibri" w:hAnsi="Calibri"/>
                <w:color w:val="000000" w:themeColor="text1"/>
                <w:sz w:val="20"/>
                <w:szCs w:val="20"/>
              </w:rPr>
            </w:pPr>
            <w:r w:rsidRPr="00584676">
              <w:rPr>
                <w:rFonts w:ascii="Calibri" w:hAnsi="Calibri" w:cs="Calibri"/>
                <w:color w:val="000000" w:themeColor="text1"/>
                <w:sz w:val="20"/>
                <w:szCs w:val="20"/>
              </w:rPr>
              <w:t>2</w:t>
            </w:r>
            <w:r w:rsidR="007912E6">
              <w:rPr>
                <w:rFonts w:ascii="Calibri" w:hAnsi="Calibri" w:cs="Calibri"/>
                <w:color w:val="000000" w:themeColor="text1"/>
                <w:sz w:val="20"/>
                <w:szCs w:val="20"/>
              </w:rPr>
              <w:t>6</w:t>
            </w:r>
          </w:p>
        </w:tc>
        <w:tc>
          <w:tcPr>
            <w:tcW w:w="479" w:type="dxa"/>
            <w:tcBorders>
              <w:top w:val="single" w:sz="6" w:space="0" w:color="auto"/>
              <w:bottom w:val="single" w:sz="12" w:space="0" w:color="auto"/>
            </w:tcBorders>
            <w:shd w:val="clear" w:color="auto" w:fill="auto"/>
            <w:vAlign w:val="center"/>
          </w:tcPr>
          <w:p w:rsidR="002478E1" w:rsidRPr="00584676" w:rsidRDefault="007912E6" w:rsidP="002478E1">
            <w:pPr>
              <w:jc w:val="center"/>
              <w:rPr>
                <w:rFonts w:ascii="Calibri" w:hAnsi="Calibri"/>
                <w:color w:val="000000" w:themeColor="text1"/>
                <w:sz w:val="20"/>
                <w:szCs w:val="20"/>
              </w:rPr>
            </w:pPr>
            <w:r>
              <w:rPr>
                <w:rFonts w:ascii="Calibri" w:hAnsi="Calibri" w:cs="Calibri"/>
                <w:color w:val="000000" w:themeColor="text1"/>
                <w:sz w:val="20"/>
                <w:szCs w:val="20"/>
              </w:rPr>
              <w:t>6</w:t>
            </w:r>
          </w:p>
        </w:tc>
        <w:tc>
          <w:tcPr>
            <w:tcW w:w="342" w:type="dxa"/>
            <w:tcBorders>
              <w:top w:val="single" w:sz="6" w:space="0" w:color="auto"/>
              <w:bottom w:val="single" w:sz="12" w:space="0" w:color="auto"/>
            </w:tcBorders>
            <w:shd w:val="clear" w:color="auto" w:fill="auto"/>
            <w:vAlign w:val="center"/>
          </w:tcPr>
          <w:p w:rsidR="002478E1" w:rsidRPr="00584676" w:rsidRDefault="002478E1" w:rsidP="002478E1">
            <w:pPr>
              <w:jc w:val="center"/>
              <w:rPr>
                <w:rFonts w:ascii="Calibri" w:hAnsi="Calibri"/>
                <w:color w:val="000000" w:themeColor="text1"/>
                <w:sz w:val="20"/>
                <w:szCs w:val="20"/>
              </w:rPr>
            </w:pPr>
            <w:r w:rsidRPr="00584676">
              <w:rPr>
                <w:rFonts w:ascii="Calibri" w:hAnsi="Calibri" w:cs="Calibri"/>
                <w:color w:val="000000" w:themeColor="text1"/>
                <w:sz w:val="20"/>
                <w:szCs w:val="20"/>
              </w:rPr>
              <w:t>6</w:t>
            </w:r>
          </w:p>
        </w:tc>
        <w:tc>
          <w:tcPr>
            <w:tcW w:w="492" w:type="dxa"/>
            <w:tcBorders>
              <w:top w:val="single" w:sz="6" w:space="0" w:color="auto"/>
              <w:bottom w:val="single" w:sz="12" w:space="0" w:color="auto"/>
            </w:tcBorders>
            <w:shd w:val="clear" w:color="auto" w:fill="auto"/>
            <w:vAlign w:val="center"/>
          </w:tcPr>
          <w:p w:rsidR="002478E1" w:rsidRPr="00584676" w:rsidRDefault="002478E1" w:rsidP="007912E6">
            <w:pPr>
              <w:jc w:val="center"/>
              <w:rPr>
                <w:rFonts w:ascii="Calibri" w:hAnsi="Calibri"/>
                <w:color w:val="000000" w:themeColor="text1"/>
                <w:sz w:val="20"/>
                <w:szCs w:val="20"/>
              </w:rPr>
            </w:pPr>
            <w:r w:rsidRPr="00584676">
              <w:rPr>
                <w:rFonts w:ascii="Calibri" w:hAnsi="Calibri" w:cs="Calibri"/>
                <w:color w:val="000000" w:themeColor="text1"/>
                <w:sz w:val="20"/>
                <w:szCs w:val="20"/>
              </w:rPr>
              <w:t>1</w:t>
            </w:r>
            <w:r w:rsidR="007912E6">
              <w:rPr>
                <w:rFonts w:ascii="Calibri" w:hAnsi="Calibri" w:cs="Calibri"/>
                <w:color w:val="000000" w:themeColor="text1"/>
                <w:sz w:val="20"/>
                <w:szCs w:val="20"/>
              </w:rPr>
              <w:t>4</w:t>
            </w:r>
          </w:p>
        </w:tc>
        <w:tc>
          <w:tcPr>
            <w:tcW w:w="487" w:type="dxa"/>
            <w:tcBorders>
              <w:top w:val="single" w:sz="6" w:space="0" w:color="auto"/>
              <w:bottom w:val="single" w:sz="12" w:space="0" w:color="auto"/>
            </w:tcBorders>
            <w:shd w:val="clear" w:color="auto" w:fill="auto"/>
            <w:vAlign w:val="center"/>
          </w:tcPr>
          <w:p w:rsidR="002478E1" w:rsidRPr="00584676" w:rsidRDefault="007912E6" w:rsidP="002478E1">
            <w:pPr>
              <w:jc w:val="center"/>
              <w:rPr>
                <w:rFonts w:ascii="Calibri" w:hAnsi="Calibri"/>
                <w:color w:val="000000" w:themeColor="text1"/>
                <w:sz w:val="20"/>
                <w:szCs w:val="20"/>
              </w:rPr>
            </w:pPr>
            <w:r>
              <w:rPr>
                <w:rFonts w:ascii="Calibri" w:hAnsi="Calibri" w:cs="Calibri"/>
                <w:color w:val="000000" w:themeColor="text1"/>
                <w:sz w:val="20"/>
                <w:szCs w:val="20"/>
              </w:rPr>
              <w:t>34</w:t>
            </w:r>
          </w:p>
        </w:tc>
        <w:tc>
          <w:tcPr>
            <w:tcW w:w="522" w:type="dxa"/>
            <w:tcBorders>
              <w:top w:val="single" w:sz="6" w:space="0" w:color="auto"/>
              <w:bottom w:val="single" w:sz="12" w:space="0" w:color="auto"/>
            </w:tcBorders>
            <w:shd w:val="clear" w:color="auto" w:fill="auto"/>
            <w:vAlign w:val="center"/>
          </w:tcPr>
          <w:p w:rsidR="002478E1" w:rsidRPr="00584676" w:rsidRDefault="007912E6" w:rsidP="002478E1">
            <w:pPr>
              <w:jc w:val="center"/>
              <w:rPr>
                <w:rFonts w:ascii="Calibri" w:hAnsi="Calibri"/>
                <w:color w:val="000000" w:themeColor="text1"/>
                <w:sz w:val="20"/>
                <w:szCs w:val="20"/>
              </w:rPr>
            </w:pPr>
            <w:r>
              <w:rPr>
                <w:rFonts w:ascii="Calibri" w:hAnsi="Calibri" w:cs="Calibri"/>
                <w:color w:val="000000" w:themeColor="text1"/>
                <w:sz w:val="20"/>
                <w:szCs w:val="20"/>
              </w:rPr>
              <w:t>63</w:t>
            </w:r>
          </w:p>
        </w:tc>
        <w:tc>
          <w:tcPr>
            <w:tcW w:w="503" w:type="dxa"/>
            <w:tcBorders>
              <w:top w:val="single" w:sz="6" w:space="0" w:color="auto"/>
              <w:bottom w:val="single" w:sz="12" w:space="0" w:color="auto"/>
            </w:tcBorders>
            <w:shd w:val="clear" w:color="auto" w:fill="auto"/>
            <w:vAlign w:val="center"/>
          </w:tcPr>
          <w:p w:rsidR="002478E1" w:rsidRPr="00584676" w:rsidRDefault="002478E1" w:rsidP="007912E6">
            <w:pPr>
              <w:jc w:val="center"/>
              <w:rPr>
                <w:rFonts w:ascii="Calibri" w:hAnsi="Calibri"/>
                <w:b/>
                <w:color w:val="000000" w:themeColor="text1"/>
                <w:sz w:val="20"/>
                <w:szCs w:val="20"/>
              </w:rPr>
            </w:pPr>
            <w:r w:rsidRPr="00584676">
              <w:rPr>
                <w:rFonts w:ascii="Calibri" w:hAnsi="Calibri" w:cs="Calibri"/>
                <w:b/>
                <w:color w:val="000000" w:themeColor="text1"/>
                <w:sz w:val="20"/>
                <w:szCs w:val="20"/>
              </w:rPr>
              <w:t>2</w:t>
            </w:r>
            <w:r w:rsidR="007912E6">
              <w:rPr>
                <w:rFonts w:ascii="Calibri" w:hAnsi="Calibri" w:cs="Calibri"/>
                <w:b/>
                <w:color w:val="000000" w:themeColor="text1"/>
                <w:sz w:val="20"/>
                <w:szCs w:val="20"/>
              </w:rPr>
              <w:t>4</w:t>
            </w:r>
          </w:p>
        </w:tc>
        <w:tc>
          <w:tcPr>
            <w:tcW w:w="458" w:type="dxa"/>
            <w:tcBorders>
              <w:top w:val="single" w:sz="6" w:space="0" w:color="auto"/>
              <w:bottom w:val="single" w:sz="12" w:space="0" w:color="auto"/>
              <w:right w:val="single" w:sz="12" w:space="0" w:color="auto"/>
            </w:tcBorders>
            <w:shd w:val="clear" w:color="auto" w:fill="auto"/>
            <w:vAlign w:val="center"/>
          </w:tcPr>
          <w:p w:rsidR="002478E1" w:rsidRPr="00584676" w:rsidRDefault="002478E1" w:rsidP="007912E6">
            <w:pPr>
              <w:jc w:val="center"/>
              <w:rPr>
                <w:rFonts w:ascii="Calibri" w:hAnsi="Calibri"/>
                <w:color w:val="000000" w:themeColor="text1"/>
                <w:sz w:val="20"/>
                <w:szCs w:val="20"/>
              </w:rPr>
            </w:pPr>
            <w:r w:rsidRPr="00584676">
              <w:rPr>
                <w:rFonts w:ascii="Calibri" w:hAnsi="Calibri" w:cs="Calibri"/>
                <w:color w:val="000000" w:themeColor="text1"/>
                <w:sz w:val="20"/>
                <w:szCs w:val="20"/>
              </w:rPr>
              <w:t>-</w:t>
            </w:r>
            <w:r w:rsidR="007912E6">
              <w:rPr>
                <w:rFonts w:ascii="Calibri" w:hAnsi="Calibri" w:cs="Calibri"/>
                <w:color w:val="000000" w:themeColor="text1"/>
                <w:sz w:val="20"/>
                <w:szCs w:val="20"/>
              </w:rPr>
              <w:t>29</w:t>
            </w:r>
          </w:p>
        </w:tc>
        <w:tc>
          <w:tcPr>
            <w:tcW w:w="474" w:type="dxa"/>
            <w:tcBorders>
              <w:top w:val="single" w:sz="6" w:space="0" w:color="auto"/>
              <w:left w:val="single" w:sz="12" w:space="0" w:color="auto"/>
              <w:bottom w:val="single" w:sz="12" w:space="0" w:color="auto"/>
            </w:tcBorders>
            <w:shd w:val="clear" w:color="auto" w:fill="FFFF99"/>
            <w:vAlign w:val="center"/>
          </w:tcPr>
          <w:p w:rsidR="002478E1" w:rsidRPr="00CE1998" w:rsidRDefault="002478E1" w:rsidP="002478E1">
            <w:pPr>
              <w:jc w:val="center"/>
              <w:rPr>
                <w:rFonts w:ascii="Calibri" w:hAnsi="Calibri" w:cs="Calibri"/>
                <w:b/>
                <w:bCs/>
                <w:iCs/>
                <w:color w:val="000000" w:themeColor="text1"/>
                <w:sz w:val="20"/>
                <w:szCs w:val="20"/>
              </w:rPr>
            </w:pPr>
            <w:r w:rsidRPr="00CE1998">
              <w:rPr>
                <w:rFonts w:ascii="Calibri" w:hAnsi="Calibri" w:cs="Calibri"/>
                <w:b/>
                <w:bCs/>
                <w:iCs/>
                <w:color w:val="FF0000"/>
                <w:sz w:val="20"/>
                <w:szCs w:val="20"/>
              </w:rPr>
              <w:t>2-1</w:t>
            </w:r>
          </w:p>
        </w:tc>
        <w:tc>
          <w:tcPr>
            <w:tcW w:w="474" w:type="dxa"/>
            <w:tcBorders>
              <w:top w:val="single" w:sz="6" w:space="0" w:color="auto"/>
              <w:bottom w:val="single" w:sz="12" w:space="0" w:color="auto"/>
              <w:right w:val="single" w:sz="12" w:space="0" w:color="auto"/>
            </w:tcBorders>
            <w:shd w:val="clear" w:color="auto" w:fill="FFFF99"/>
            <w:vAlign w:val="center"/>
          </w:tcPr>
          <w:p w:rsidR="002478E1" w:rsidRPr="00CE1998" w:rsidRDefault="002478E1" w:rsidP="002478E1">
            <w:pPr>
              <w:jc w:val="center"/>
              <w:rPr>
                <w:rFonts w:ascii="Calibri" w:hAnsi="Calibri" w:cs="Calibri"/>
                <w:b/>
                <w:bCs/>
                <w:iCs/>
                <w:color w:val="000000" w:themeColor="text1"/>
                <w:sz w:val="20"/>
                <w:szCs w:val="20"/>
              </w:rPr>
            </w:pPr>
            <w:r w:rsidRPr="00CE1998">
              <w:rPr>
                <w:rFonts w:ascii="Calibri" w:hAnsi="Calibri" w:cs="Calibri"/>
                <w:b/>
                <w:bCs/>
                <w:iCs/>
                <w:color w:val="00B050"/>
                <w:sz w:val="20"/>
                <w:szCs w:val="20"/>
              </w:rPr>
              <w:t>11/2</w:t>
            </w:r>
          </w:p>
        </w:tc>
      </w:tr>
      <w:tr w:rsidR="00482247" w:rsidRPr="00584676" w:rsidTr="0058467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2247" w:rsidRPr="00584676" w:rsidRDefault="00482247" w:rsidP="00482247">
            <w:pPr>
              <w:rPr>
                <w:rFonts w:ascii="Calibri" w:hAnsi="Calibri"/>
                <w:b/>
                <w:bCs/>
                <w:color w:val="000000"/>
                <w:sz w:val="20"/>
                <w:szCs w:val="20"/>
              </w:rPr>
            </w:pPr>
            <w:r w:rsidRPr="00584676">
              <w:rPr>
                <w:rFonts w:ascii="Calibri" w:hAnsi="Calibri" w:cs="Calibri"/>
                <w:b/>
                <w:bCs/>
                <w:color w:val="000000"/>
                <w:sz w:val="20"/>
                <w:szCs w:val="20"/>
              </w:rPr>
              <w:t xml:space="preserve"> Raynes Park Vale</w:t>
            </w:r>
          </w:p>
        </w:tc>
        <w:tc>
          <w:tcPr>
            <w:tcW w:w="456" w:type="dxa"/>
            <w:tcBorders>
              <w:top w:val="single" w:sz="6" w:space="0" w:color="auto"/>
              <w:bottom w:val="single" w:sz="6" w:space="0" w:color="auto"/>
            </w:tcBorders>
            <w:shd w:val="clear" w:color="auto" w:fill="auto"/>
            <w:vAlign w:val="center"/>
          </w:tcPr>
          <w:p w:rsidR="00482247" w:rsidRPr="00584676" w:rsidRDefault="00482247"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7</w:t>
            </w:r>
          </w:p>
        </w:tc>
        <w:tc>
          <w:tcPr>
            <w:tcW w:w="479" w:type="dxa"/>
            <w:tcBorders>
              <w:top w:val="single" w:sz="6" w:space="0" w:color="auto"/>
              <w:bottom w:val="single" w:sz="6" w:space="0" w:color="auto"/>
            </w:tcBorders>
            <w:shd w:val="clear" w:color="auto" w:fill="auto"/>
            <w:vAlign w:val="center"/>
          </w:tcPr>
          <w:p w:rsidR="00482247" w:rsidRPr="00584676" w:rsidRDefault="00482247" w:rsidP="00482247">
            <w:pPr>
              <w:jc w:val="center"/>
              <w:rPr>
                <w:rFonts w:ascii="Calibri" w:hAnsi="Calibri"/>
                <w:color w:val="000000"/>
                <w:sz w:val="20"/>
                <w:szCs w:val="20"/>
              </w:rPr>
            </w:pPr>
            <w:r w:rsidRPr="00584676">
              <w:rPr>
                <w:rFonts w:ascii="Calibri" w:hAnsi="Calibri" w:cs="Calibri"/>
                <w:color w:val="000000"/>
                <w:sz w:val="20"/>
                <w:szCs w:val="20"/>
              </w:rPr>
              <w:t>4</w:t>
            </w:r>
          </w:p>
        </w:tc>
        <w:tc>
          <w:tcPr>
            <w:tcW w:w="342" w:type="dxa"/>
            <w:tcBorders>
              <w:top w:val="single" w:sz="6" w:space="0" w:color="auto"/>
              <w:bottom w:val="single" w:sz="6" w:space="0" w:color="auto"/>
            </w:tcBorders>
            <w:shd w:val="clear" w:color="auto" w:fill="auto"/>
            <w:vAlign w:val="center"/>
          </w:tcPr>
          <w:p w:rsidR="00482247" w:rsidRPr="00584676" w:rsidRDefault="005560A6" w:rsidP="00482247">
            <w:pPr>
              <w:jc w:val="center"/>
              <w:rPr>
                <w:rFonts w:ascii="Calibri" w:hAnsi="Calibri"/>
                <w:color w:val="000000"/>
                <w:sz w:val="20"/>
                <w:szCs w:val="20"/>
              </w:rPr>
            </w:pPr>
            <w:r>
              <w:rPr>
                <w:rFonts w:ascii="Calibri" w:hAnsi="Calibri" w:cs="Calibri"/>
                <w:color w:val="000000"/>
                <w:sz w:val="20"/>
                <w:szCs w:val="20"/>
              </w:rPr>
              <w:t>7</w:t>
            </w:r>
          </w:p>
        </w:tc>
        <w:tc>
          <w:tcPr>
            <w:tcW w:w="492" w:type="dxa"/>
            <w:tcBorders>
              <w:top w:val="single" w:sz="6" w:space="0" w:color="auto"/>
              <w:bottom w:val="single" w:sz="6" w:space="0" w:color="auto"/>
            </w:tcBorders>
            <w:shd w:val="clear" w:color="auto" w:fill="auto"/>
            <w:vAlign w:val="center"/>
          </w:tcPr>
          <w:p w:rsidR="00482247" w:rsidRPr="00584676" w:rsidRDefault="00482247" w:rsidP="007912E6">
            <w:pPr>
              <w:jc w:val="center"/>
              <w:rPr>
                <w:rFonts w:ascii="Calibri" w:hAnsi="Calibri"/>
                <w:color w:val="000000"/>
                <w:sz w:val="20"/>
                <w:szCs w:val="20"/>
              </w:rPr>
            </w:pPr>
            <w:r w:rsidRPr="00584676">
              <w:rPr>
                <w:rFonts w:ascii="Calibri" w:hAnsi="Calibri" w:cs="Calibri"/>
                <w:color w:val="000000"/>
                <w:sz w:val="20"/>
                <w:szCs w:val="20"/>
              </w:rPr>
              <w:t>1</w:t>
            </w:r>
            <w:r w:rsidR="007912E6">
              <w:rPr>
                <w:rFonts w:ascii="Calibri" w:hAnsi="Calibri" w:cs="Calibri"/>
                <w:color w:val="000000"/>
                <w:sz w:val="20"/>
                <w:szCs w:val="20"/>
              </w:rPr>
              <w:t>6</w:t>
            </w:r>
          </w:p>
        </w:tc>
        <w:tc>
          <w:tcPr>
            <w:tcW w:w="487" w:type="dxa"/>
            <w:tcBorders>
              <w:top w:val="single" w:sz="6" w:space="0" w:color="auto"/>
              <w:bottom w:val="single" w:sz="6" w:space="0" w:color="auto"/>
            </w:tcBorders>
            <w:shd w:val="clear" w:color="auto" w:fill="auto"/>
            <w:vAlign w:val="center"/>
          </w:tcPr>
          <w:p w:rsidR="00482247" w:rsidRPr="00584676" w:rsidRDefault="00482247" w:rsidP="005560A6">
            <w:pPr>
              <w:jc w:val="center"/>
              <w:rPr>
                <w:rFonts w:ascii="Calibri" w:hAnsi="Calibri"/>
                <w:color w:val="000000"/>
                <w:sz w:val="20"/>
                <w:szCs w:val="20"/>
              </w:rPr>
            </w:pPr>
            <w:r w:rsidRPr="00584676">
              <w:rPr>
                <w:rFonts w:ascii="Calibri" w:hAnsi="Calibri" w:cs="Calibri"/>
                <w:color w:val="000000"/>
                <w:sz w:val="20"/>
                <w:szCs w:val="20"/>
              </w:rPr>
              <w:t>3</w:t>
            </w:r>
            <w:r w:rsidR="005560A6">
              <w:rPr>
                <w:rFonts w:ascii="Calibri" w:hAnsi="Calibri" w:cs="Calibri"/>
                <w:color w:val="000000"/>
                <w:sz w:val="20"/>
                <w:szCs w:val="20"/>
              </w:rPr>
              <w:t>3</w:t>
            </w:r>
          </w:p>
        </w:tc>
        <w:tc>
          <w:tcPr>
            <w:tcW w:w="522" w:type="dxa"/>
            <w:tcBorders>
              <w:top w:val="single" w:sz="6" w:space="0" w:color="auto"/>
              <w:bottom w:val="single" w:sz="6" w:space="0" w:color="auto"/>
            </w:tcBorders>
            <w:shd w:val="clear" w:color="auto" w:fill="auto"/>
            <w:vAlign w:val="center"/>
          </w:tcPr>
          <w:p w:rsidR="00482247" w:rsidRPr="00584676" w:rsidRDefault="00482247" w:rsidP="005560A6">
            <w:pPr>
              <w:jc w:val="center"/>
              <w:rPr>
                <w:rFonts w:ascii="Calibri" w:hAnsi="Calibri"/>
                <w:color w:val="000000"/>
                <w:sz w:val="20"/>
                <w:szCs w:val="20"/>
              </w:rPr>
            </w:pPr>
            <w:r w:rsidRPr="00584676">
              <w:rPr>
                <w:rFonts w:ascii="Calibri" w:hAnsi="Calibri" w:cs="Calibri"/>
                <w:color w:val="000000"/>
                <w:sz w:val="20"/>
                <w:szCs w:val="20"/>
              </w:rPr>
              <w:t>5</w:t>
            </w:r>
            <w:r w:rsidR="005560A6">
              <w:rPr>
                <w:rFonts w:ascii="Calibri" w:hAnsi="Calibri" w:cs="Calibri"/>
                <w:color w:val="000000"/>
                <w:sz w:val="20"/>
                <w:szCs w:val="20"/>
              </w:rPr>
              <w:t>9</w:t>
            </w:r>
          </w:p>
        </w:tc>
        <w:tc>
          <w:tcPr>
            <w:tcW w:w="503" w:type="dxa"/>
            <w:tcBorders>
              <w:top w:val="single" w:sz="6" w:space="0" w:color="auto"/>
              <w:bottom w:val="single" w:sz="6" w:space="0" w:color="auto"/>
            </w:tcBorders>
            <w:shd w:val="clear" w:color="auto" w:fill="auto"/>
            <w:vAlign w:val="center"/>
          </w:tcPr>
          <w:p w:rsidR="00482247" w:rsidRPr="00584676" w:rsidRDefault="00482247" w:rsidP="005560A6">
            <w:pPr>
              <w:jc w:val="center"/>
              <w:rPr>
                <w:rFonts w:ascii="Calibri" w:hAnsi="Calibri"/>
                <w:b/>
                <w:color w:val="000000"/>
                <w:sz w:val="20"/>
                <w:szCs w:val="20"/>
              </w:rPr>
            </w:pPr>
            <w:r w:rsidRPr="00584676">
              <w:rPr>
                <w:rFonts w:ascii="Calibri" w:hAnsi="Calibri" w:cs="Calibri"/>
                <w:b/>
                <w:color w:val="000000"/>
                <w:sz w:val="20"/>
                <w:szCs w:val="20"/>
              </w:rPr>
              <w:t>1</w:t>
            </w:r>
            <w:r w:rsidR="005560A6">
              <w:rPr>
                <w:rFonts w:ascii="Calibri" w:hAnsi="Calibri" w:cs="Calibri"/>
                <w:b/>
                <w:color w:val="000000"/>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482247" w:rsidRPr="00584676" w:rsidRDefault="00482247" w:rsidP="007912E6">
            <w:pPr>
              <w:jc w:val="center"/>
              <w:rPr>
                <w:rFonts w:ascii="Calibri" w:hAnsi="Calibri"/>
                <w:color w:val="000000"/>
                <w:sz w:val="20"/>
                <w:szCs w:val="20"/>
              </w:rPr>
            </w:pPr>
            <w:r w:rsidRPr="00584676">
              <w:rPr>
                <w:rFonts w:ascii="Calibri" w:hAnsi="Calibri" w:cs="Calibri"/>
                <w:color w:val="000000"/>
                <w:sz w:val="20"/>
                <w:szCs w:val="20"/>
              </w:rPr>
              <w:t>-2</w:t>
            </w:r>
            <w:r w:rsidR="007912E6">
              <w:rPr>
                <w:rFonts w:ascii="Calibri" w:hAnsi="Calibri" w:cs="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482247" w:rsidRPr="00CE1998" w:rsidRDefault="00482247" w:rsidP="00482247">
            <w:pPr>
              <w:jc w:val="center"/>
              <w:rPr>
                <w:rFonts w:ascii="Calibri" w:hAnsi="Calibri" w:cs="Calibri"/>
                <w:b/>
                <w:bCs/>
                <w:iCs/>
                <w:color w:val="00B050"/>
                <w:sz w:val="20"/>
                <w:szCs w:val="20"/>
              </w:rPr>
            </w:pPr>
            <w:r w:rsidRPr="00CE1998">
              <w:rPr>
                <w:rFonts w:ascii="Calibri" w:hAnsi="Calibri" w:cs="Calibri"/>
                <w:b/>
                <w:bCs/>
                <w:iCs/>
                <w:color w:val="FF000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482247" w:rsidRPr="00CE1998" w:rsidRDefault="00482247" w:rsidP="00482247">
            <w:pPr>
              <w:jc w:val="center"/>
              <w:rPr>
                <w:rFonts w:ascii="Calibri" w:hAnsi="Calibri" w:cs="Calibri"/>
                <w:b/>
                <w:bCs/>
                <w:iCs/>
                <w:color w:val="00B050"/>
                <w:sz w:val="20"/>
                <w:szCs w:val="20"/>
              </w:rPr>
            </w:pPr>
            <w:r w:rsidRPr="00CE1998">
              <w:rPr>
                <w:rFonts w:ascii="Calibri" w:hAnsi="Calibri" w:cs="Calibri"/>
                <w:b/>
                <w:bCs/>
                <w:iCs/>
                <w:color w:val="FF0000"/>
                <w:sz w:val="20"/>
                <w:szCs w:val="20"/>
              </w:rPr>
              <w:t>1-1</w:t>
            </w:r>
          </w:p>
        </w:tc>
      </w:tr>
      <w:tr w:rsidR="00F95395" w:rsidRPr="00584676" w:rsidTr="000A475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5395" w:rsidRPr="00584676" w:rsidRDefault="00F95395" w:rsidP="00F95395">
            <w:pPr>
              <w:rPr>
                <w:rFonts w:ascii="Calibri" w:hAnsi="Calibri"/>
                <w:b/>
                <w:bCs/>
                <w:color w:val="000000"/>
                <w:sz w:val="20"/>
                <w:szCs w:val="20"/>
              </w:rPr>
            </w:pPr>
            <w:r w:rsidRPr="00584676">
              <w:rPr>
                <w:rFonts w:ascii="Calibri" w:hAnsi="Calibri" w:cs="Calibri"/>
                <w:b/>
                <w:bCs/>
                <w:color w:val="000000"/>
                <w:sz w:val="20"/>
                <w:szCs w:val="20"/>
              </w:rPr>
              <w:t xml:space="preserve"> Badshot Lea</w:t>
            </w:r>
          </w:p>
        </w:tc>
        <w:tc>
          <w:tcPr>
            <w:tcW w:w="456" w:type="dxa"/>
            <w:tcBorders>
              <w:top w:val="single" w:sz="6" w:space="0" w:color="auto"/>
              <w:bottom w:val="single" w:sz="6" w:space="0" w:color="auto"/>
            </w:tcBorders>
            <w:shd w:val="clear" w:color="auto" w:fill="auto"/>
            <w:vAlign w:val="center"/>
          </w:tcPr>
          <w:p w:rsidR="00F95395" w:rsidRPr="00584676" w:rsidRDefault="00F95395"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6</w:t>
            </w:r>
          </w:p>
        </w:tc>
        <w:tc>
          <w:tcPr>
            <w:tcW w:w="479" w:type="dxa"/>
            <w:tcBorders>
              <w:top w:val="single" w:sz="6" w:space="0" w:color="auto"/>
              <w:bottom w:val="single" w:sz="6" w:space="0" w:color="auto"/>
            </w:tcBorders>
            <w:shd w:val="clear" w:color="auto" w:fill="auto"/>
            <w:vAlign w:val="center"/>
          </w:tcPr>
          <w:p w:rsidR="00F95395" w:rsidRPr="00584676" w:rsidRDefault="000A4759" w:rsidP="00F95395">
            <w:pPr>
              <w:jc w:val="center"/>
              <w:rPr>
                <w:rFonts w:ascii="Calibri" w:hAnsi="Calibri"/>
                <w:color w:val="000000"/>
                <w:sz w:val="20"/>
                <w:szCs w:val="20"/>
              </w:rPr>
            </w:pPr>
            <w:r w:rsidRPr="00584676">
              <w:rPr>
                <w:rFonts w:ascii="Calibri" w:hAnsi="Calibri" w:cs="Calibri"/>
                <w:color w:val="000000"/>
                <w:sz w:val="20"/>
                <w:szCs w:val="20"/>
              </w:rPr>
              <w:t>5</w:t>
            </w:r>
          </w:p>
        </w:tc>
        <w:tc>
          <w:tcPr>
            <w:tcW w:w="342" w:type="dxa"/>
            <w:tcBorders>
              <w:top w:val="single" w:sz="6" w:space="0" w:color="auto"/>
              <w:bottom w:val="single" w:sz="6" w:space="0" w:color="auto"/>
            </w:tcBorders>
            <w:shd w:val="clear" w:color="auto" w:fill="auto"/>
            <w:vAlign w:val="center"/>
          </w:tcPr>
          <w:p w:rsidR="00F95395" w:rsidRPr="00584676" w:rsidRDefault="007912E6" w:rsidP="00F95395">
            <w:pPr>
              <w:jc w:val="center"/>
              <w:rPr>
                <w:rFonts w:ascii="Calibri" w:hAnsi="Calibri"/>
                <w:color w:val="000000"/>
                <w:sz w:val="20"/>
                <w:szCs w:val="20"/>
              </w:rPr>
            </w:pPr>
            <w:r>
              <w:rPr>
                <w:rFonts w:ascii="Calibri" w:hAnsi="Calibri" w:cs="Calibri"/>
                <w:color w:val="000000"/>
                <w:sz w:val="20"/>
                <w:szCs w:val="20"/>
              </w:rPr>
              <w:t>3</w:t>
            </w:r>
          </w:p>
        </w:tc>
        <w:tc>
          <w:tcPr>
            <w:tcW w:w="492" w:type="dxa"/>
            <w:tcBorders>
              <w:top w:val="single" w:sz="6" w:space="0" w:color="auto"/>
              <w:bottom w:val="single" w:sz="6" w:space="0" w:color="auto"/>
            </w:tcBorders>
            <w:shd w:val="clear" w:color="auto" w:fill="auto"/>
            <w:vAlign w:val="center"/>
          </w:tcPr>
          <w:p w:rsidR="00F95395" w:rsidRPr="00584676" w:rsidRDefault="00F95395" w:rsidP="005560A6">
            <w:pPr>
              <w:jc w:val="center"/>
              <w:rPr>
                <w:rFonts w:ascii="Calibri" w:hAnsi="Calibri"/>
                <w:color w:val="000000"/>
                <w:sz w:val="20"/>
                <w:szCs w:val="20"/>
              </w:rPr>
            </w:pPr>
            <w:r w:rsidRPr="00584676">
              <w:rPr>
                <w:rFonts w:ascii="Calibri" w:hAnsi="Calibri" w:cs="Calibri"/>
                <w:color w:val="000000"/>
                <w:sz w:val="20"/>
                <w:szCs w:val="20"/>
              </w:rPr>
              <w:t>1</w:t>
            </w:r>
            <w:r w:rsidR="005560A6">
              <w:rPr>
                <w:rFonts w:ascii="Calibri" w:hAnsi="Calibri" w:cs="Calibri"/>
                <w:color w:val="000000"/>
                <w:sz w:val="20"/>
                <w:szCs w:val="20"/>
              </w:rPr>
              <w:t>8</w:t>
            </w:r>
          </w:p>
        </w:tc>
        <w:tc>
          <w:tcPr>
            <w:tcW w:w="487" w:type="dxa"/>
            <w:tcBorders>
              <w:top w:val="single" w:sz="6" w:space="0" w:color="auto"/>
              <w:bottom w:val="single" w:sz="6" w:space="0" w:color="auto"/>
            </w:tcBorders>
            <w:shd w:val="clear" w:color="auto" w:fill="auto"/>
            <w:vAlign w:val="center"/>
          </w:tcPr>
          <w:p w:rsidR="00F95395" w:rsidRPr="00584676" w:rsidRDefault="000A4759" w:rsidP="007912E6">
            <w:pPr>
              <w:jc w:val="center"/>
              <w:rPr>
                <w:rFonts w:ascii="Calibri" w:hAnsi="Calibri"/>
                <w:color w:val="000000"/>
                <w:sz w:val="20"/>
                <w:szCs w:val="20"/>
              </w:rPr>
            </w:pPr>
            <w:r w:rsidRPr="00584676">
              <w:rPr>
                <w:rFonts w:ascii="Calibri" w:hAnsi="Calibri" w:cs="Calibri"/>
                <w:color w:val="000000"/>
                <w:sz w:val="20"/>
                <w:szCs w:val="20"/>
              </w:rPr>
              <w:t>3</w:t>
            </w:r>
            <w:r w:rsidR="007912E6">
              <w:rPr>
                <w:rFonts w:ascii="Calibri" w:hAnsi="Calibri" w:cs="Calibri"/>
                <w:color w:val="000000"/>
                <w:sz w:val="20"/>
                <w:szCs w:val="20"/>
              </w:rPr>
              <w:t>2</w:t>
            </w:r>
          </w:p>
        </w:tc>
        <w:tc>
          <w:tcPr>
            <w:tcW w:w="522" w:type="dxa"/>
            <w:tcBorders>
              <w:top w:val="single" w:sz="6" w:space="0" w:color="auto"/>
              <w:bottom w:val="single" w:sz="6" w:space="0" w:color="auto"/>
            </w:tcBorders>
            <w:shd w:val="clear" w:color="auto" w:fill="auto"/>
            <w:vAlign w:val="center"/>
          </w:tcPr>
          <w:p w:rsidR="00F95395" w:rsidRPr="00584676" w:rsidRDefault="00011EC0" w:rsidP="005560A6">
            <w:pPr>
              <w:jc w:val="center"/>
              <w:rPr>
                <w:rFonts w:ascii="Calibri" w:hAnsi="Calibri"/>
                <w:color w:val="000000"/>
                <w:sz w:val="20"/>
                <w:szCs w:val="20"/>
              </w:rPr>
            </w:pPr>
            <w:r w:rsidRPr="00584676">
              <w:rPr>
                <w:rFonts w:ascii="Calibri" w:hAnsi="Calibri" w:cs="Calibri"/>
                <w:color w:val="000000"/>
                <w:sz w:val="20"/>
                <w:szCs w:val="20"/>
              </w:rPr>
              <w:t>6</w:t>
            </w:r>
            <w:r w:rsidR="005560A6">
              <w:rPr>
                <w:rFonts w:ascii="Calibri" w:hAnsi="Calibri" w:cs="Calibri"/>
                <w:color w:val="000000"/>
                <w:sz w:val="20"/>
                <w:szCs w:val="20"/>
              </w:rPr>
              <w:t>9</w:t>
            </w:r>
          </w:p>
        </w:tc>
        <w:tc>
          <w:tcPr>
            <w:tcW w:w="503" w:type="dxa"/>
            <w:tcBorders>
              <w:top w:val="single" w:sz="6" w:space="0" w:color="auto"/>
              <w:bottom w:val="single" w:sz="6" w:space="0" w:color="auto"/>
            </w:tcBorders>
            <w:shd w:val="clear" w:color="auto" w:fill="auto"/>
            <w:vAlign w:val="center"/>
          </w:tcPr>
          <w:p w:rsidR="00F95395" w:rsidRPr="00584676" w:rsidRDefault="00F95395" w:rsidP="007912E6">
            <w:pPr>
              <w:jc w:val="center"/>
              <w:rPr>
                <w:rFonts w:ascii="Calibri" w:hAnsi="Calibri"/>
                <w:b/>
                <w:color w:val="000000"/>
                <w:sz w:val="20"/>
                <w:szCs w:val="20"/>
              </w:rPr>
            </w:pPr>
            <w:r w:rsidRPr="00584676">
              <w:rPr>
                <w:rFonts w:ascii="Calibri" w:hAnsi="Calibri" w:cs="Calibri"/>
                <w:b/>
                <w:color w:val="000000"/>
                <w:sz w:val="20"/>
                <w:szCs w:val="20"/>
              </w:rPr>
              <w:t>1</w:t>
            </w:r>
            <w:r w:rsidR="007912E6">
              <w:rPr>
                <w:rFonts w:ascii="Calibri" w:hAnsi="Calibri" w:cs="Calibri"/>
                <w:b/>
                <w:color w:val="000000"/>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F95395" w:rsidRPr="00584676" w:rsidRDefault="00F95395" w:rsidP="005560A6">
            <w:pPr>
              <w:jc w:val="center"/>
              <w:rPr>
                <w:rFonts w:ascii="Calibri" w:hAnsi="Calibri"/>
                <w:color w:val="000000"/>
                <w:sz w:val="20"/>
                <w:szCs w:val="20"/>
              </w:rPr>
            </w:pPr>
            <w:r w:rsidRPr="00584676">
              <w:rPr>
                <w:rFonts w:ascii="Calibri" w:hAnsi="Calibri" w:cs="Calibri"/>
                <w:color w:val="000000"/>
                <w:sz w:val="20"/>
                <w:szCs w:val="20"/>
              </w:rPr>
              <w:t>-3</w:t>
            </w:r>
            <w:r w:rsidR="005560A6">
              <w:rPr>
                <w:rFonts w:ascii="Calibri" w:hAnsi="Calibri" w:cs="Calibri"/>
                <w:color w:val="000000"/>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F95395" w:rsidRPr="00CE1998" w:rsidRDefault="00F95395" w:rsidP="00F95395">
            <w:pPr>
              <w:jc w:val="center"/>
              <w:rPr>
                <w:rFonts w:ascii="Calibri" w:hAnsi="Calibri" w:cs="Calibri"/>
                <w:b/>
                <w:bCs/>
                <w:iCs/>
                <w:color w:val="00B050"/>
                <w:sz w:val="20"/>
                <w:szCs w:val="20"/>
              </w:rPr>
            </w:pPr>
            <w:r w:rsidRPr="00CE1998">
              <w:rPr>
                <w:rFonts w:ascii="Calibri" w:hAnsi="Calibri" w:cs="Calibri"/>
                <w:b/>
                <w:bCs/>
                <w:iCs/>
                <w:color w:val="00B050"/>
                <w:sz w:val="20"/>
                <w:szCs w:val="20"/>
              </w:rPr>
              <w:t>4/2</w:t>
            </w:r>
          </w:p>
        </w:tc>
        <w:tc>
          <w:tcPr>
            <w:tcW w:w="474" w:type="dxa"/>
            <w:tcBorders>
              <w:top w:val="single" w:sz="6" w:space="0" w:color="auto"/>
              <w:bottom w:val="single" w:sz="6" w:space="0" w:color="auto"/>
              <w:right w:val="single" w:sz="12" w:space="0" w:color="auto"/>
            </w:tcBorders>
            <w:shd w:val="clear" w:color="auto" w:fill="FFFF99"/>
            <w:vAlign w:val="center"/>
          </w:tcPr>
          <w:p w:rsidR="00F95395" w:rsidRPr="00CE1998" w:rsidRDefault="00F95395" w:rsidP="00F95395">
            <w:pPr>
              <w:jc w:val="center"/>
              <w:rPr>
                <w:rFonts w:ascii="Calibri" w:hAnsi="Calibri" w:cs="Calibri"/>
                <w:b/>
                <w:bCs/>
                <w:iCs/>
                <w:color w:val="00B050"/>
                <w:sz w:val="20"/>
                <w:szCs w:val="20"/>
              </w:rPr>
            </w:pPr>
            <w:r w:rsidRPr="00CE1998">
              <w:rPr>
                <w:rFonts w:ascii="Calibri" w:hAnsi="Calibri" w:cs="Calibri"/>
                <w:b/>
                <w:bCs/>
                <w:iCs/>
                <w:color w:val="FF0000"/>
                <w:sz w:val="20"/>
                <w:szCs w:val="20"/>
              </w:rPr>
              <w:t>4-1</w:t>
            </w:r>
          </w:p>
        </w:tc>
      </w:tr>
      <w:tr w:rsidR="0008662B" w:rsidRPr="00584676" w:rsidTr="00F95395">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662B" w:rsidRPr="00584676" w:rsidRDefault="0008662B" w:rsidP="0008662B">
            <w:pPr>
              <w:rPr>
                <w:rFonts w:ascii="Calibri" w:hAnsi="Calibri"/>
                <w:b/>
                <w:bCs/>
                <w:color w:val="000000"/>
                <w:sz w:val="20"/>
                <w:szCs w:val="20"/>
              </w:rPr>
            </w:pPr>
            <w:r w:rsidRPr="00584676">
              <w:rPr>
                <w:rFonts w:ascii="Calibri" w:hAnsi="Calibri" w:cs="Calibri"/>
                <w:b/>
                <w:bCs/>
                <w:color w:val="000000"/>
                <w:sz w:val="20"/>
                <w:szCs w:val="20"/>
              </w:rPr>
              <w:t xml:space="preserve"> Bedfont &amp; Feltham</w:t>
            </w:r>
          </w:p>
        </w:tc>
        <w:tc>
          <w:tcPr>
            <w:tcW w:w="456" w:type="dxa"/>
            <w:tcBorders>
              <w:top w:val="single" w:sz="6" w:space="0" w:color="auto"/>
              <w:bottom w:val="single" w:sz="12" w:space="0" w:color="auto"/>
            </w:tcBorders>
            <w:shd w:val="clear" w:color="auto" w:fill="auto"/>
            <w:vAlign w:val="center"/>
          </w:tcPr>
          <w:p w:rsidR="0008662B" w:rsidRPr="00584676" w:rsidRDefault="00A5270B" w:rsidP="005560A6">
            <w:pPr>
              <w:jc w:val="center"/>
              <w:rPr>
                <w:rFonts w:ascii="Calibri" w:hAnsi="Calibri"/>
                <w:color w:val="000000"/>
                <w:sz w:val="20"/>
                <w:szCs w:val="20"/>
              </w:rPr>
            </w:pPr>
            <w:r w:rsidRPr="00584676">
              <w:rPr>
                <w:rFonts w:ascii="Calibri" w:hAnsi="Calibri" w:cs="Calibri"/>
                <w:color w:val="000000"/>
                <w:sz w:val="20"/>
                <w:szCs w:val="20"/>
              </w:rPr>
              <w:t>2</w:t>
            </w:r>
            <w:r w:rsidR="005560A6">
              <w:rPr>
                <w:rFonts w:ascii="Calibri" w:hAnsi="Calibri" w:cs="Calibri"/>
                <w:color w:val="000000"/>
                <w:sz w:val="20"/>
                <w:szCs w:val="20"/>
              </w:rPr>
              <w:t>7</w:t>
            </w:r>
          </w:p>
        </w:tc>
        <w:tc>
          <w:tcPr>
            <w:tcW w:w="479" w:type="dxa"/>
            <w:tcBorders>
              <w:top w:val="single" w:sz="6" w:space="0" w:color="auto"/>
              <w:bottom w:val="single" w:sz="12" w:space="0" w:color="auto"/>
            </w:tcBorders>
            <w:shd w:val="clear" w:color="auto" w:fill="auto"/>
            <w:vAlign w:val="center"/>
          </w:tcPr>
          <w:p w:rsidR="0008662B" w:rsidRPr="00584676" w:rsidRDefault="007912E6" w:rsidP="0008662B">
            <w:pPr>
              <w:jc w:val="center"/>
              <w:rPr>
                <w:rFonts w:ascii="Calibri" w:hAnsi="Calibri"/>
                <w:color w:val="000000"/>
                <w:sz w:val="20"/>
                <w:szCs w:val="20"/>
              </w:rPr>
            </w:pPr>
            <w:r>
              <w:rPr>
                <w:rFonts w:ascii="Calibri" w:hAnsi="Calibri" w:cs="Calibri"/>
                <w:color w:val="000000"/>
                <w:sz w:val="20"/>
                <w:szCs w:val="20"/>
              </w:rPr>
              <w:t>4</w:t>
            </w:r>
          </w:p>
        </w:tc>
        <w:tc>
          <w:tcPr>
            <w:tcW w:w="342" w:type="dxa"/>
            <w:tcBorders>
              <w:top w:val="single" w:sz="6" w:space="0" w:color="auto"/>
              <w:bottom w:val="single" w:sz="12" w:space="0" w:color="auto"/>
            </w:tcBorders>
            <w:shd w:val="clear" w:color="auto" w:fill="auto"/>
            <w:vAlign w:val="center"/>
          </w:tcPr>
          <w:p w:rsidR="0008662B" w:rsidRPr="00584676" w:rsidRDefault="00F10442" w:rsidP="0008662B">
            <w:pPr>
              <w:jc w:val="center"/>
              <w:rPr>
                <w:rFonts w:ascii="Calibri" w:hAnsi="Calibri"/>
                <w:color w:val="000000"/>
                <w:sz w:val="20"/>
                <w:szCs w:val="20"/>
              </w:rPr>
            </w:pPr>
            <w:r w:rsidRPr="00584676">
              <w:rPr>
                <w:rFonts w:ascii="Calibri" w:hAnsi="Calibri" w:cs="Calibri"/>
                <w:color w:val="000000"/>
                <w:sz w:val="20"/>
                <w:szCs w:val="20"/>
              </w:rPr>
              <w:t>5</w:t>
            </w:r>
          </w:p>
        </w:tc>
        <w:tc>
          <w:tcPr>
            <w:tcW w:w="492" w:type="dxa"/>
            <w:tcBorders>
              <w:top w:val="single" w:sz="6" w:space="0" w:color="auto"/>
              <w:bottom w:val="single" w:sz="12" w:space="0" w:color="auto"/>
            </w:tcBorders>
            <w:shd w:val="clear" w:color="auto" w:fill="auto"/>
            <w:vAlign w:val="center"/>
          </w:tcPr>
          <w:p w:rsidR="0008662B" w:rsidRPr="00584676" w:rsidRDefault="0008662B" w:rsidP="005560A6">
            <w:pPr>
              <w:jc w:val="center"/>
              <w:rPr>
                <w:rFonts w:ascii="Calibri" w:hAnsi="Calibri"/>
                <w:color w:val="000000"/>
                <w:sz w:val="20"/>
                <w:szCs w:val="20"/>
              </w:rPr>
            </w:pPr>
            <w:r w:rsidRPr="00584676">
              <w:rPr>
                <w:rFonts w:ascii="Calibri" w:hAnsi="Calibri" w:cs="Calibri"/>
                <w:color w:val="000000"/>
                <w:sz w:val="20"/>
                <w:szCs w:val="20"/>
              </w:rPr>
              <w:t>1</w:t>
            </w:r>
            <w:r w:rsidR="005560A6">
              <w:rPr>
                <w:rFonts w:ascii="Calibri" w:hAnsi="Calibri" w:cs="Calibri"/>
                <w:color w:val="000000"/>
                <w:sz w:val="20"/>
                <w:szCs w:val="20"/>
              </w:rPr>
              <w:t>8</w:t>
            </w:r>
          </w:p>
        </w:tc>
        <w:tc>
          <w:tcPr>
            <w:tcW w:w="487" w:type="dxa"/>
            <w:tcBorders>
              <w:top w:val="single" w:sz="6" w:space="0" w:color="auto"/>
              <w:bottom w:val="single" w:sz="12" w:space="0" w:color="auto"/>
            </w:tcBorders>
            <w:shd w:val="clear" w:color="auto" w:fill="auto"/>
            <w:vAlign w:val="center"/>
          </w:tcPr>
          <w:p w:rsidR="0008662B" w:rsidRPr="00584676" w:rsidRDefault="007912E6" w:rsidP="005560A6">
            <w:pPr>
              <w:jc w:val="center"/>
              <w:rPr>
                <w:rFonts w:ascii="Calibri" w:hAnsi="Calibri"/>
                <w:color w:val="000000"/>
                <w:sz w:val="20"/>
                <w:szCs w:val="20"/>
              </w:rPr>
            </w:pPr>
            <w:r>
              <w:rPr>
                <w:rFonts w:ascii="Calibri" w:hAnsi="Calibri" w:cs="Calibri"/>
                <w:color w:val="000000"/>
                <w:sz w:val="20"/>
                <w:szCs w:val="20"/>
              </w:rPr>
              <w:t>3</w:t>
            </w:r>
            <w:r w:rsidR="005560A6">
              <w:rPr>
                <w:rFonts w:ascii="Calibri" w:hAnsi="Calibri" w:cs="Calibri"/>
                <w:color w:val="000000"/>
                <w:sz w:val="20"/>
                <w:szCs w:val="20"/>
              </w:rPr>
              <w:t>2</w:t>
            </w:r>
          </w:p>
        </w:tc>
        <w:tc>
          <w:tcPr>
            <w:tcW w:w="522" w:type="dxa"/>
            <w:tcBorders>
              <w:top w:val="single" w:sz="6" w:space="0" w:color="auto"/>
              <w:bottom w:val="single" w:sz="12" w:space="0" w:color="auto"/>
            </w:tcBorders>
            <w:shd w:val="clear" w:color="auto" w:fill="auto"/>
            <w:vAlign w:val="center"/>
          </w:tcPr>
          <w:p w:rsidR="0008662B" w:rsidRPr="00584676" w:rsidRDefault="002478E1" w:rsidP="005560A6">
            <w:pPr>
              <w:jc w:val="center"/>
              <w:rPr>
                <w:rFonts w:ascii="Calibri" w:hAnsi="Calibri"/>
                <w:color w:val="000000"/>
                <w:sz w:val="20"/>
                <w:szCs w:val="20"/>
              </w:rPr>
            </w:pPr>
            <w:r w:rsidRPr="00584676">
              <w:rPr>
                <w:rFonts w:ascii="Calibri" w:hAnsi="Calibri" w:cs="Calibri"/>
                <w:color w:val="000000"/>
                <w:sz w:val="20"/>
                <w:szCs w:val="20"/>
              </w:rPr>
              <w:t>7</w:t>
            </w:r>
            <w:r w:rsidR="005560A6">
              <w:rPr>
                <w:rFonts w:ascii="Calibri" w:hAnsi="Calibri" w:cs="Calibri"/>
                <w:color w:val="000000"/>
                <w:sz w:val="20"/>
                <w:szCs w:val="20"/>
              </w:rPr>
              <w:t>9</w:t>
            </w:r>
          </w:p>
        </w:tc>
        <w:tc>
          <w:tcPr>
            <w:tcW w:w="503" w:type="dxa"/>
            <w:tcBorders>
              <w:top w:val="single" w:sz="6" w:space="0" w:color="auto"/>
              <w:bottom w:val="single" w:sz="12" w:space="0" w:color="auto"/>
            </w:tcBorders>
            <w:shd w:val="clear" w:color="auto" w:fill="auto"/>
            <w:vAlign w:val="center"/>
          </w:tcPr>
          <w:p w:rsidR="0008662B" w:rsidRPr="00584676" w:rsidRDefault="0008662B" w:rsidP="007912E6">
            <w:pPr>
              <w:jc w:val="center"/>
              <w:rPr>
                <w:rFonts w:ascii="Calibri" w:hAnsi="Calibri"/>
                <w:b/>
                <w:color w:val="000000"/>
                <w:sz w:val="20"/>
                <w:szCs w:val="20"/>
              </w:rPr>
            </w:pPr>
            <w:r w:rsidRPr="00584676">
              <w:rPr>
                <w:rFonts w:ascii="Calibri" w:hAnsi="Calibri" w:cs="Calibri"/>
                <w:b/>
                <w:color w:val="000000"/>
                <w:sz w:val="20"/>
                <w:szCs w:val="20"/>
              </w:rPr>
              <w:t>1</w:t>
            </w:r>
            <w:r w:rsidR="007912E6">
              <w:rPr>
                <w:rFonts w:ascii="Calibri" w:hAnsi="Calibri" w:cs="Calibri"/>
                <w:b/>
                <w:color w:val="000000"/>
                <w:sz w:val="20"/>
                <w:szCs w:val="20"/>
              </w:rPr>
              <w:t>7</w:t>
            </w:r>
          </w:p>
        </w:tc>
        <w:tc>
          <w:tcPr>
            <w:tcW w:w="458" w:type="dxa"/>
            <w:tcBorders>
              <w:top w:val="single" w:sz="6" w:space="0" w:color="auto"/>
              <w:bottom w:val="single" w:sz="12" w:space="0" w:color="auto"/>
              <w:right w:val="single" w:sz="12" w:space="0" w:color="auto"/>
            </w:tcBorders>
            <w:shd w:val="clear" w:color="auto" w:fill="auto"/>
            <w:vAlign w:val="center"/>
          </w:tcPr>
          <w:p w:rsidR="0008662B" w:rsidRPr="00584676" w:rsidRDefault="0008662B" w:rsidP="005560A6">
            <w:pPr>
              <w:jc w:val="center"/>
              <w:rPr>
                <w:rFonts w:ascii="Calibri" w:hAnsi="Calibri"/>
                <w:color w:val="000000"/>
                <w:sz w:val="20"/>
                <w:szCs w:val="20"/>
              </w:rPr>
            </w:pPr>
            <w:r w:rsidRPr="00584676">
              <w:rPr>
                <w:rFonts w:ascii="Calibri" w:hAnsi="Calibri" w:cs="Calibri"/>
                <w:color w:val="000000"/>
                <w:sz w:val="20"/>
                <w:szCs w:val="20"/>
              </w:rPr>
              <w:t>-</w:t>
            </w:r>
            <w:r w:rsidR="002478E1" w:rsidRPr="00584676">
              <w:rPr>
                <w:rFonts w:ascii="Calibri" w:hAnsi="Calibri" w:cs="Calibri"/>
                <w:color w:val="000000"/>
                <w:sz w:val="20"/>
                <w:szCs w:val="20"/>
              </w:rPr>
              <w:t>4</w:t>
            </w:r>
            <w:r w:rsidR="005560A6">
              <w:rPr>
                <w:rFonts w:ascii="Calibri" w:hAnsi="Calibri" w:cs="Calibri"/>
                <w:color w:val="000000"/>
                <w:sz w:val="20"/>
                <w:szCs w:val="20"/>
              </w:rPr>
              <w:t>7</w:t>
            </w:r>
          </w:p>
        </w:tc>
        <w:tc>
          <w:tcPr>
            <w:tcW w:w="474" w:type="dxa"/>
            <w:tcBorders>
              <w:top w:val="single" w:sz="6" w:space="0" w:color="auto"/>
              <w:left w:val="single" w:sz="12" w:space="0" w:color="auto"/>
              <w:bottom w:val="single" w:sz="12" w:space="0" w:color="auto"/>
            </w:tcBorders>
            <w:shd w:val="clear" w:color="auto" w:fill="FFFF99"/>
            <w:vAlign w:val="center"/>
          </w:tcPr>
          <w:p w:rsidR="0008662B" w:rsidRPr="00CE1998" w:rsidRDefault="0008662B" w:rsidP="0008662B">
            <w:pPr>
              <w:jc w:val="center"/>
              <w:rPr>
                <w:rFonts w:ascii="Calibri" w:hAnsi="Calibri" w:cs="Calibri"/>
                <w:b/>
                <w:bCs/>
                <w:iCs/>
                <w:color w:val="00B050"/>
                <w:sz w:val="20"/>
                <w:szCs w:val="20"/>
              </w:rPr>
            </w:pPr>
            <w:r w:rsidRPr="00CE1998">
              <w:rPr>
                <w:rFonts w:ascii="Calibri" w:hAnsi="Calibri" w:cs="Calibri"/>
                <w:b/>
                <w:bCs/>
                <w:iCs/>
                <w:color w:val="00B050"/>
                <w:sz w:val="20"/>
                <w:szCs w:val="20"/>
              </w:rPr>
              <w:t>21/1</w:t>
            </w:r>
          </w:p>
        </w:tc>
        <w:tc>
          <w:tcPr>
            <w:tcW w:w="474" w:type="dxa"/>
            <w:tcBorders>
              <w:top w:val="single" w:sz="6" w:space="0" w:color="auto"/>
              <w:bottom w:val="single" w:sz="12" w:space="0" w:color="auto"/>
              <w:right w:val="single" w:sz="12" w:space="0" w:color="auto"/>
            </w:tcBorders>
            <w:shd w:val="clear" w:color="auto" w:fill="FFFF99"/>
            <w:vAlign w:val="center"/>
          </w:tcPr>
          <w:p w:rsidR="0008662B" w:rsidRPr="00CE1998" w:rsidRDefault="0008662B" w:rsidP="0008662B">
            <w:pPr>
              <w:jc w:val="center"/>
              <w:rPr>
                <w:rFonts w:ascii="Calibri" w:hAnsi="Calibri" w:cs="Calibri"/>
                <w:b/>
                <w:bCs/>
                <w:iCs/>
                <w:color w:val="00B050"/>
                <w:sz w:val="20"/>
                <w:szCs w:val="20"/>
              </w:rPr>
            </w:pPr>
            <w:r w:rsidRPr="00CE1998">
              <w:rPr>
                <w:rFonts w:ascii="Calibri" w:hAnsi="Calibri" w:cs="Calibri"/>
                <w:b/>
                <w:bCs/>
                <w:iCs/>
                <w:color w:val="FF0000"/>
                <w:sz w:val="20"/>
                <w:szCs w:val="20"/>
              </w:rPr>
              <w:t>9-2</w:t>
            </w:r>
          </w:p>
        </w:tc>
      </w:tr>
    </w:tbl>
    <w:p w:rsidR="002F1592" w:rsidRDefault="002F1592">
      <w:pPr>
        <w:rPr>
          <w:rFonts w:ascii="Century Gothic" w:hAnsi="Century Gothic" w:cs="Calibri"/>
          <w:sz w:val="2"/>
          <w:szCs w:val="16"/>
        </w:rPr>
      </w:pPr>
    </w:p>
    <w:p w:rsidR="00584676" w:rsidRDefault="00584676">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AC3077">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sidR="002F1592" w:rsidRPr="00584676">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AC3077">
              <w:rPr>
                <w:rFonts w:ascii="Calibri" w:hAnsi="Calibri" w:cs="Arial"/>
                <w:b/>
                <w:bCs/>
                <w:i/>
                <w:iCs/>
                <w:color w:val="FFFFFF"/>
                <w:sz w:val="20"/>
                <w:szCs w:val="20"/>
                <w:u w:val="single"/>
              </w:rPr>
              <w:t>10</w:t>
            </w:r>
            <w:r w:rsidRPr="00584676">
              <w:rPr>
                <w:rFonts w:ascii="Calibri" w:hAnsi="Calibri" w:cs="Arial"/>
                <w:b/>
                <w:bCs/>
                <w:i/>
                <w:iCs/>
                <w:color w:val="FFFFFF"/>
                <w:sz w:val="20"/>
                <w:szCs w:val="20"/>
                <w:u w:val="single"/>
              </w:rPr>
              <w:t xml:space="preserve">th </w:t>
            </w:r>
            <w:r w:rsidR="00482247" w:rsidRPr="00584676">
              <w:rPr>
                <w:rFonts w:ascii="Calibri" w:hAnsi="Calibri" w:cs="Arial"/>
                <w:b/>
                <w:bCs/>
                <w:i/>
                <w:iCs/>
                <w:color w:val="FFFFFF"/>
                <w:sz w:val="20"/>
                <w:szCs w:val="20"/>
                <w:u w:val="single"/>
              </w:rPr>
              <w:t>January</w:t>
            </w:r>
          </w:p>
        </w:tc>
      </w:tr>
      <w:tr w:rsidR="00CA34B4" w:rsidRPr="008517B2"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8517B2" w:rsidRDefault="008517B2" w:rsidP="00CC6739">
            <w:pPr>
              <w:jc w:val="center"/>
              <w:rPr>
                <w:rFonts w:ascii="Calibri" w:hAnsi="Calibri"/>
                <w:b/>
                <w:color w:val="0000FF"/>
                <w:sz w:val="19"/>
                <w:szCs w:val="19"/>
              </w:rPr>
            </w:pPr>
            <w:r w:rsidRPr="00C05816">
              <w:rPr>
                <w:rFonts w:ascii="Calibri" w:hAnsi="Calibri"/>
                <w:b/>
                <w:color w:val="0000FF"/>
                <w:sz w:val="19"/>
                <w:szCs w:val="19"/>
              </w:rPr>
              <w:t>Pl</w:t>
            </w:r>
            <w:r w:rsidR="00A5270B" w:rsidRPr="00C05816">
              <w:rPr>
                <w:rFonts w:ascii="Calibri" w:hAnsi="Calibri"/>
                <w:b/>
                <w:color w:val="0000FF"/>
                <w:sz w:val="19"/>
                <w:szCs w:val="19"/>
              </w:rPr>
              <w:t>aye</w:t>
            </w:r>
            <w:r w:rsidR="00A5270B" w:rsidRPr="008517B2">
              <w:rPr>
                <w:rFonts w:ascii="Calibri" w:hAnsi="Calibri"/>
                <w:b/>
                <w:color w:val="0000FF"/>
                <w:sz w:val="19"/>
                <w:szCs w:val="19"/>
              </w:rPr>
              <w:t xml:space="preserve">d </w:t>
            </w:r>
            <w:r w:rsidR="00584676">
              <w:rPr>
                <w:rFonts w:ascii="Calibri" w:hAnsi="Calibri"/>
                <w:b/>
                <w:color w:val="0000FF"/>
                <w:sz w:val="19"/>
                <w:szCs w:val="19"/>
              </w:rPr>
              <w:t>1</w:t>
            </w:r>
            <w:r w:rsidR="00AC3077">
              <w:rPr>
                <w:rFonts w:ascii="Calibri" w:hAnsi="Calibri"/>
                <w:b/>
                <w:color w:val="0000FF"/>
                <w:sz w:val="19"/>
                <w:szCs w:val="19"/>
              </w:rPr>
              <w:t>1</w:t>
            </w:r>
            <w:r w:rsidR="00A5270B" w:rsidRPr="008517B2">
              <w:rPr>
                <w:rFonts w:ascii="Calibri" w:hAnsi="Calibri"/>
                <w:b/>
                <w:color w:val="0000FF"/>
                <w:sz w:val="19"/>
                <w:szCs w:val="19"/>
              </w:rPr>
              <w:t xml:space="preserve"> - W</w:t>
            </w:r>
            <w:r w:rsidR="00327FE9" w:rsidRPr="008517B2">
              <w:rPr>
                <w:rFonts w:ascii="Calibri" w:hAnsi="Calibri"/>
                <w:b/>
                <w:color w:val="0000FF"/>
                <w:sz w:val="19"/>
                <w:szCs w:val="19"/>
              </w:rPr>
              <w:t>on</w:t>
            </w:r>
            <w:r w:rsidR="00A5270B" w:rsidRPr="008517B2">
              <w:rPr>
                <w:rFonts w:ascii="Calibri" w:hAnsi="Calibri"/>
                <w:b/>
                <w:color w:val="0000FF"/>
                <w:sz w:val="19"/>
                <w:szCs w:val="19"/>
              </w:rPr>
              <w:t xml:space="preserve"> </w:t>
            </w:r>
            <w:r w:rsidR="00584676">
              <w:rPr>
                <w:rFonts w:ascii="Calibri" w:hAnsi="Calibri"/>
                <w:b/>
                <w:color w:val="0000FF"/>
                <w:sz w:val="19"/>
                <w:szCs w:val="19"/>
              </w:rPr>
              <w:t>6</w:t>
            </w:r>
            <w:r w:rsidR="00A5270B" w:rsidRPr="008517B2">
              <w:rPr>
                <w:rFonts w:ascii="Calibri" w:hAnsi="Calibri"/>
                <w:b/>
                <w:color w:val="0000FF"/>
                <w:sz w:val="19"/>
                <w:szCs w:val="19"/>
              </w:rPr>
              <w:t xml:space="preserve"> D</w:t>
            </w:r>
            <w:r w:rsidR="00327FE9" w:rsidRPr="008517B2">
              <w:rPr>
                <w:rFonts w:ascii="Calibri" w:hAnsi="Calibri"/>
                <w:b/>
                <w:color w:val="0000FF"/>
                <w:sz w:val="19"/>
                <w:szCs w:val="19"/>
              </w:rPr>
              <w:t>rawn</w:t>
            </w:r>
            <w:r w:rsidR="00A5270B" w:rsidRPr="008517B2">
              <w:rPr>
                <w:rFonts w:ascii="Calibri" w:hAnsi="Calibri"/>
                <w:b/>
                <w:color w:val="0000FF"/>
                <w:sz w:val="19"/>
                <w:szCs w:val="19"/>
              </w:rPr>
              <w:t xml:space="preserve"> </w:t>
            </w:r>
            <w:r w:rsidR="00C05816">
              <w:rPr>
                <w:rFonts w:ascii="Calibri" w:hAnsi="Calibri"/>
                <w:b/>
                <w:color w:val="0000FF"/>
                <w:sz w:val="19"/>
                <w:szCs w:val="19"/>
              </w:rPr>
              <w:t>2</w:t>
            </w:r>
            <w:r w:rsidR="00A5270B" w:rsidRPr="008517B2">
              <w:rPr>
                <w:rFonts w:ascii="Calibri" w:hAnsi="Calibri"/>
                <w:b/>
                <w:color w:val="0000FF"/>
                <w:sz w:val="19"/>
                <w:szCs w:val="19"/>
              </w:rPr>
              <w:t xml:space="preserve"> L</w:t>
            </w:r>
            <w:r w:rsidR="00327FE9" w:rsidRPr="008517B2">
              <w:rPr>
                <w:rFonts w:ascii="Calibri" w:hAnsi="Calibri"/>
                <w:b/>
                <w:color w:val="0000FF"/>
                <w:sz w:val="19"/>
                <w:szCs w:val="19"/>
              </w:rPr>
              <w:t>ost</w:t>
            </w:r>
            <w:r w:rsidR="00A5270B" w:rsidRPr="008517B2">
              <w:rPr>
                <w:rFonts w:ascii="Calibri" w:hAnsi="Calibri"/>
                <w:b/>
                <w:color w:val="0000FF"/>
                <w:sz w:val="19"/>
                <w:szCs w:val="19"/>
              </w:rPr>
              <w:t xml:space="preserve"> </w:t>
            </w:r>
            <w:r w:rsidR="00AC3077">
              <w:rPr>
                <w:rFonts w:ascii="Calibri" w:hAnsi="Calibri"/>
                <w:b/>
                <w:color w:val="0000FF"/>
                <w:sz w:val="19"/>
                <w:szCs w:val="19"/>
              </w:rPr>
              <w:t>3</w:t>
            </w:r>
            <w:r w:rsidR="00A5270B" w:rsidRPr="008517B2">
              <w:rPr>
                <w:rFonts w:ascii="Calibri" w:hAnsi="Calibri"/>
                <w:b/>
                <w:color w:val="0000FF"/>
                <w:sz w:val="19"/>
                <w:szCs w:val="19"/>
              </w:rPr>
              <w:t xml:space="preserve"> - For </w:t>
            </w:r>
            <w:r w:rsidR="00AC3077">
              <w:rPr>
                <w:rFonts w:ascii="Calibri" w:hAnsi="Calibri"/>
                <w:b/>
                <w:color w:val="0000FF"/>
                <w:sz w:val="19"/>
                <w:szCs w:val="19"/>
              </w:rPr>
              <w:t>18</w:t>
            </w:r>
            <w:r w:rsidR="00A5270B" w:rsidRPr="008517B2">
              <w:rPr>
                <w:rFonts w:ascii="Calibri" w:hAnsi="Calibri"/>
                <w:b/>
                <w:color w:val="0000FF"/>
                <w:sz w:val="19"/>
                <w:szCs w:val="19"/>
              </w:rPr>
              <w:t xml:space="preserve"> Against </w:t>
            </w:r>
            <w:r w:rsidR="00AC3077">
              <w:rPr>
                <w:rFonts w:ascii="Calibri" w:hAnsi="Calibri"/>
                <w:b/>
                <w:color w:val="0000FF"/>
                <w:sz w:val="19"/>
                <w:szCs w:val="19"/>
              </w:rPr>
              <w:t>16</w:t>
            </w:r>
            <w:r w:rsidR="00A5270B" w:rsidRPr="008517B2">
              <w:rPr>
                <w:rFonts w:ascii="Calibri" w:hAnsi="Calibri"/>
                <w:b/>
                <w:color w:val="0000FF"/>
                <w:sz w:val="19"/>
                <w:szCs w:val="19"/>
              </w:rPr>
              <w:t xml:space="preserve"> - PPG </w:t>
            </w:r>
            <w:r w:rsidRPr="008517B2">
              <w:rPr>
                <w:rFonts w:ascii="Calibri" w:hAnsi="Calibri"/>
                <w:b/>
                <w:color w:val="0000FF"/>
                <w:sz w:val="19"/>
                <w:szCs w:val="19"/>
              </w:rPr>
              <w:t>1.</w:t>
            </w:r>
            <w:r w:rsidR="00AC3077">
              <w:rPr>
                <w:rFonts w:ascii="Calibri" w:hAnsi="Calibri"/>
                <w:b/>
                <w:color w:val="0000FF"/>
                <w:sz w:val="19"/>
                <w:szCs w:val="19"/>
              </w:rPr>
              <w:t>82</w:t>
            </w:r>
            <w:r w:rsidR="00A5270B" w:rsidRPr="008517B2">
              <w:rPr>
                <w:rFonts w:ascii="Calibri" w:hAnsi="Calibri"/>
                <w:b/>
                <w:color w:val="0000FF"/>
                <w:sz w:val="19"/>
                <w:szCs w:val="19"/>
              </w:rPr>
              <w:t xml:space="preserve"> </w:t>
            </w:r>
            <w:r w:rsidR="00AC3077">
              <w:rPr>
                <w:rFonts w:ascii="Calibri" w:hAnsi="Calibri"/>
                <w:b/>
                <w:color w:val="0000FF"/>
                <w:sz w:val="19"/>
                <w:szCs w:val="19"/>
              </w:rPr>
              <w:t>-</w:t>
            </w:r>
            <w:r w:rsidR="00A5270B" w:rsidRPr="008517B2">
              <w:rPr>
                <w:rFonts w:ascii="Calibri" w:hAnsi="Calibri"/>
                <w:b/>
                <w:color w:val="0000FF"/>
                <w:sz w:val="19"/>
                <w:szCs w:val="19"/>
              </w:rPr>
              <w:t xml:space="preserve"> </w:t>
            </w:r>
            <w:r w:rsidR="00AC3077">
              <w:rPr>
                <w:rFonts w:ascii="Calibri" w:hAnsi="Calibri"/>
                <w:b/>
                <w:color w:val="0000FF"/>
                <w:sz w:val="19"/>
                <w:szCs w:val="19"/>
              </w:rPr>
              <w:t>Good</w:t>
            </w:r>
          </w:p>
        </w:tc>
      </w:tr>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7912E6">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sidR="007912E6">
              <w:rPr>
                <w:rFonts w:ascii="Calibri" w:hAnsi="Calibri"/>
                <w:b/>
                <w:i/>
                <w:color w:val="FFFFFF" w:themeColor="background1"/>
                <w:sz w:val="20"/>
                <w:szCs w:val="20"/>
                <w:u w:val="single"/>
              </w:rPr>
              <w:t>today’s</w:t>
            </w:r>
            <w:r w:rsidR="00482247" w:rsidRPr="00584676">
              <w:rPr>
                <w:rFonts w:ascii="Calibri" w:hAnsi="Calibri"/>
                <w:b/>
                <w:i/>
                <w:color w:val="FFFFFF" w:themeColor="background1"/>
                <w:sz w:val="20"/>
                <w:szCs w:val="20"/>
                <w:u w:val="single"/>
              </w:rPr>
              <w:t xml:space="preserve"> opponent</w:t>
            </w:r>
          </w:p>
        </w:tc>
      </w:tr>
      <w:tr w:rsidR="00CA34B4" w:rsidRPr="008517B2"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8517B2" w:rsidRDefault="00E25C6B" w:rsidP="00CC6739">
            <w:pPr>
              <w:jc w:val="center"/>
              <w:rPr>
                <w:rFonts w:ascii="Calibri" w:hAnsi="Calibri"/>
                <w:b/>
                <w:color w:val="0000FF"/>
                <w:sz w:val="19"/>
                <w:szCs w:val="19"/>
              </w:rPr>
            </w:pPr>
            <w:r w:rsidRPr="00C05816">
              <w:rPr>
                <w:rFonts w:ascii="Calibri" w:hAnsi="Calibri"/>
                <w:b/>
                <w:color w:val="0000FF"/>
                <w:sz w:val="19"/>
                <w:szCs w:val="19"/>
              </w:rPr>
              <w:t>Played</w:t>
            </w:r>
            <w:r w:rsidRPr="008517B2">
              <w:rPr>
                <w:rFonts w:ascii="Calibri" w:hAnsi="Calibri"/>
                <w:b/>
                <w:color w:val="0000FF"/>
                <w:sz w:val="19"/>
                <w:szCs w:val="19"/>
              </w:rPr>
              <w:t xml:space="preserve"> </w:t>
            </w:r>
            <w:r w:rsidR="00AC3077">
              <w:rPr>
                <w:rFonts w:ascii="Calibri" w:hAnsi="Calibri"/>
                <w:b/>
                <w:color w:val="0000FF"/>
                <w:sz w:val="19"/>
                <w:szCs w:val="19"/>
              </w:rPr>
              <w:t>17</w:t>
            </w:r>
            <w:r w:rsidRPr="008517B2">
              <w:rPr>
                <w:rFonts w:ascii="Calibri" w:hAnsi="Calibri"/>
                <w:b/>
                <w:color w:val="0000FF"/>
                <w:sz w:val="19"/>
                <w:szCs w:val="19"/>
              </w:rPr>
              <w:t xml:space="preserve"> - Won </w:t>
            </w:r>
            <w:r w:rsidR="00AC3077">
              <w:rPr>
                <w:rFonts w:ascii="Calibri" w:hAnsi="Calibri"/>
                <w:b/>
                <w:color w:val="0000FF"/>
                <w:sz w:val="19"/>
                <w:szCs w:val="19"/>
              </w:rPr>
              <w:t>10</w:t>
            </w:r>
            <w:r w:rsidRPr="008517B2">
              <w:rPr>
                <w:rFonts w:ascii="Calibri" w:hAnsi="Calibri"/>
                <w:b/>
                <w:color w:val="0000FF"/>
                <w:sz w:val="19"/>
                <w:szCs w:val="19"/>
              </w:rPr>
              <w:t xml:space="preserve"> Drawn </w:t>
            </w:r>
            <w:r w:rsidR="00584676">
              <w:rPr>
                <w:rFonts w:ascii="Calibri" w:hAnsi="Calibri"/>
                <w:b/>
                <w:color w:val="0000FF"/>
                <w:sz w:val="19"/>
                <w:szCs w:val="19"/>
              </w:rPr>
              <w:t>1</w:t>
            </w:r>
            <w:r w:rsidRPr="008517B2">
              <w:rPr>
                <w:rFonts w:ascii="Calibri" w:hAnsi="Calibri"/>
                <w:b/>
                <w:color w:val="0000FF"/>
                <w:sz w:val="19"/>
                <w:szCs w:val="19"/>
              </w:rPr>
              <w:t xml:space="preserve"> Lost </w:t>
            </w:r>
            <w:r w:rsidR="00AC3077">
              <w:rPr>
                <w:rFonts w:ascii="Calibri" w:hAnsi="Calibri"/>
                <w:b/>
                <w:color w:val="0000FF"/>
                <w:sz w:val="19"/>
                <w:szCs w:val="19"/>
              </w:rPr>
              <w:t>6</w:t>
            </w:r>
            <w:r w:rsidRPr="008517B2">
              <w:rPr>
                <w:rFonts w:ascii="Calibri" w:hAnsi="Calibri"/>
                <w:b/>
                <w:color w:val="0000FF"/>
                <w:sz w:val="19"/>
                <w:szCs w:val="19"/>
              </w:rPr>
              <w:t xml:space="preserve"> - F</w:t>
            </w:r>
            <w:r w:rsidR="00327FE9" w:rsidRPr="008517B2">
              <w:rPr>
                <w:rFonts w:ascii="Calibri" w:hAnsi="Calibri"/>
                <w:b/>
                <w:color w:val="0000FF"/>
                <w:sz w:val="19"/>
                <w:szCs w:val="19"/>
              </w:rPr>
              <w:t>or</w:t>
            </w:r>
            <w:r w:rsidRPr="008517B2">
              <w:rPr>
                <w:rFonts w:ascii="Calibri" w:hAnsi="Calibri"/>
                <w:b/>
                <w:color w:val="0000FF"/>
                <w:sz w:val="19"/>
                <w:szCs w:val="19"/>
              </w:rPr>
              <w:t xml:space="preserve"> </w:t>
            </w:r>
            <w:r w:rsidR="00AC3077">
              <w:rPr>
                <w:rFonts w:ascii="Calibri" w:hAnsi="Calibri"/>
                <w:b/>
                <w:color w:val="0000FF"/>
                <w:sz w:val="19"/>
                <w:szCs w:val="19"/>
              </w:rPr>
              <w:t>34</w:t>
            </w:r>
            <w:r w:rsidRPr="008517B2">
              <w:rPr>
                <w:rFonts w:ascii="Calibri" w:hAnsi="Calibri"/>
                <w:b/>
                <w:color w:val="0000FF"/>
                <w:sz w:val="19"/>
                <w:szCs w:val="19"/>
              </w:rPr>
              <w:t xml:space="preserve"> A</w:t>
            </w:r>
            <w:r w:rsidR="00327FE9" w:rsidRPr="008517B2">
              <w:rPr>
                <w:rFonts w:ascii="Calibri" w:hAnsi="Calibri"/>
                <w:b/>
                <w:color w:val="0000FF"/>
                <w:sz w:val="19"/>
                <w:szCs w:val="19"/>
              </w:rPr>
              <w:t>gainst</w:t>
            </w:r>
            <w:r w:rsidRPr="008517B2">
              <w:rPr>
                <w:rFonts w:ascii="Calibri" w:hAnsi="Calibri"/>
                <w:b/>
                <w:color w:val="0000FF"/>
                <w:sz w:val="19"/>
                <w:szCs w:val="19"/>
              </w:rPr>
              <w:t xml:space="preserve"> </w:t>
            </w:r>
            <w:r w:rsidR="00AC3077">
              <w:rPr>
                <w:rFonts w:ascii="Calibri" w:hAnsi="Calibri"/>
                <w:b/>
                <w:color w:val="0000FF"/>
                <w:sz w:val="19"/>
                <w:szCs w:val="19"/>
              </w:rPr>
              <w:t>22</w:t>
            </w:r>
            <w:r w:rsidRPr="008517B2">
              <w:rPr>
                <w:rFonts w:ascii="Calibri" w:hAnsi="Calibri"/>
                <w:b/>
                <w:color w:val="0000FF"/>
                <w:sz w:val="19"/>
                <w:szCs w:val="19"/>
              </w:rPr>
              <w:t xml:space="preserve"> - PPG </w:t>
            </w:r>
            <w:r w:rsidR="00AC3077">
              <w:rPr>
                <w:rFonts w:ascii="Calibri" w:hAnsi="Calibri"/>
                <w:b/>
                <w:color w:val="0000FF"/>
                <w:sz w:val="19"/>
                <w:szCs w:val="19"/>
              </w:rPr>
              <w:t>1.82</w:t>
            </w:r>
            <w:r w:rsidRPr="008517B2">
              <w:rPr>
                <w:rFonts w:ascii="Calibri" w:hAnsi="Calibri"/>
                <w:b/>
                <w:color w:val="0000FF"/>
                <w:sz w:val="19"/>
                <w:szCs w:val="19"/>
              </w:rPr>
              <w:t xml:space="preserve"> </w:t>
            </w:r>
            <w:r w:rsidR="008517B2" w:rsidRPr="008517B2">
              <w:rPr>
                <w:rFonts w:ascii="Calibri" w:hAnsi="Calibri"/>
                <w:b/>
                <w:color w:val="0000FF"/>
                <w:sz w:val="19"/>
                <w:szCs w:val="19"/>
              </w:rPr>
              <w:t>-</w:t>
            </w:r>
            <w:r w:rsidRPr="008517B2">
              <w:rPr>
                <w:rFonts w:ascii="Calibri" w:hAnsi="Calibri"/>
                <w:b/>
                <w:color w:val="0000FF"/>
                <w:sz w:val="19"/>
                <w:szCs w:val="19"/>
              </w:rPr>
              <w:t xml:space="preserve"> </w:t>
            </w:r>
            <w:r w:rsidR="00AC3077">
              <w:rPr>
                <w:rFonts w:ascii="Calibri" w:hAnsi="Calibri"/>
                <w:b/>
                <w:color w:val="0000FF"/>
                <w:sz w:val="19"/>
                <w:szCs w:val="19"/>
              </w:rPr>
              <w:t>Good</w:t>
            </w:r>
          </w:p>
        </w:tc>
      </w:tr>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sidR="007912E6">
              <w:rPr>
                <w:rFonts w:ascii="Calibri" w:hAnsi="Calibri"/>
                <w:b/>
                <w:i/>
                <w:color w:val="FFFFFF" w:themeColor="background1"/>
                <w:sz w:val="20"/>
                <w:szCs w:val="20"/>
                <w:u w:val="single"/>
              </w:rPr>
              <w:t>today’s</w:t>
            </w:r>
            <w:r w:rsidR="007912E6" w:rsidRPr="00584676">
              <w:rPr>
                <w:rFonts w:ascii="Calibri" w:hAnsi="Calibri"/>
                <w:b/>
                <w:i/>
                <w:color w:val="FFFFFF" w:themeColor="background1"/>
                <w:sz w:val="20"/>
                <w:szCs w:val="20"/>
                <w:u w:val="single"/>
              </w:rPr>
              <w:t xml:space="preserve"> </w:t>
            </w:r>
            <w:r w:rsidRPr="00584676">
              <w:rPr>
                <w:rFonts w:ascii="Calibri" w:hAnsi="Calibri"/>
                <w:b/>
                <w:i/>
                <w:color w:val="FFFFFF" w:themeColor="background1"/>
                <w:sz w:val="20"/>
                <w:szCs w:val="20"/>
                <w:u w:val="single"/>
              </w:rPr>
              <w:t>opponent</w:t>
            </w:r>
          </w:p>
        </w:tc>
      </w:tr>
      <w:tr w:rsidR="00CA34B4" w:rsidRPr="008517B2" w:rsidTr="00C4348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CA34B4" w:rsidRPr="008517B2" w:rsidRDefault="00AC3077" w:rsidP="00C43489">
            <w:pPr>
              <w:jc w:val="center"/>
              <w:rPr>
                <w:rFonts w:ascii="Calibri" w:hAnsi="Calibri"/>
                <w:b/>
                <w:color w:val="00B050"/>
                <w:sz w:val="19"/>
                <w:szCs w:val="19"/>
              </w:rPr>
            </w:pPr>
            <w:r>
              <w:rPr>
                <w:rFonts w:ascii="Calibri" w:hAnsi="Calibri"/>
                <w:b/>
                <w:color w:val="00B050"/>
                <w:sz w:val="19"/>
                <w:szCs w:val="19"/>
              </w:rPr>
              <w:t>2nd</w:t>
            </w:r>
            <w:r w:rsidR="00C05816">
              <w:rPr>
                <w:rFonts w:ascii="Calibri" w:hAnsi="Calibri"/>
                <w:b/>
                <w:color w:val="00B050"/>
                <w:sz w:val="19"/>
                <w:szCs w:val="19"/>
              </w:rPr>
              <w:t xml:space="preserve"> </w:t>
            </w:r>
            <w:r>
              <w:rPr>
                <w:rFonts w:ascii="Calibri" w:hAnsi="Calibri"/>
                <w:b/>
                <w:color w:val="00B050"/>
                <w:sz w:val="19"/>
                <w:szCs w:val="19"/>
              </w:rPr>
              <w:t>April</w:t>
            </w:r>
            <w:r w:rsidR="00C05816">
              <w:rPr>
                <w:rFonts w:ascii="Calibri" w:hAnsi="Calibri"/>
                <w:b/>
                <w:color w:val="00B050"/>
                <w:sz w:val="19"/>
                <w:szCs w:val="19"/>
              </w:rPr>
              <w:t xml:space="preserve"> 201</w:t>
            </w:r>
            <w:r>
              <w:rPr>
                <w:rFonts w:ascii="Calibri" w:hAnsi="Calibri"/>
                <w:b/>
                <w:color w:val="00B050"/>
                <w:sz w:val="19"/>
                <w:szCs w:val="19"/>
              </w:rPr>
              <w:t>6</w:t>
            </w:r>
            <w:r w:rsidR="00C05816">
              <w:rPr>
                <w:rFonts w:ascii="Calibri" w:hAnsi="Calibri"/>
                <w:b/>
                <w:color w:val="00B050"/>
                <w:sz w:val="19"/>
                <w:szCs w:val="19"/>
              </w:rPr>
              <w:t xml:space="preserve"> </w:t>
            </w:r>
            <w:r w:rsidR="002F1592">
              <w:rPr>
                <w:rFonts w:ascii="Calibri" w:hAnsi="Calibri"/>
                <w:b/>
                <w:color w:val="00B050"/>
                <w:sz w:val="19"/>
                <w:szCs w:val="19"/>
              </w:rPr>
              <w:t xml:space="preserve">- </w:t>
            </w:r>
            <w:r w:rsidR="00CA34B4" w:rsidRPr="008517B2">
              <w:rPr>
                <w:rFonts w:ascii="Calibri" w:hAnsi="Calibri"/>
                <w:b/>
                <w:color w:val="00B050"/>
                <w:sz w:val="19"/>
                <w:szCs w:val="19"/>
              </w:rPr>
              <w:t>W</w:t>
            </w:r>
            <w:r w:rsidR="008517B2" w:rsidRPr="008517B2">
              <w:rPr>
                <w:rFonts w:ascii="Calibri" w:hAnsi="Calibri"/>
                <w:b/>
                <w:color w:val="00B050"/>
                <w:sz w:val="19"/>
                <w:szCs w:val="19"/>
              </w:rPr>
              <w:t>on</w:t>
            </w:r>
            <w:r w:rsidR="00CA34B4" w:rsidRPr="008517B2">
              <w:rPr>
                <w:rFonts w:ascii="Calibri" w:hAnsi="Calibri"/>
                <w:b/>
                <w:color w:val="00B050"/>
                <w:sz w:val="19"/>
                <w:szCs w:val="19"/>
              </w:rPr>
              <w:t xml:space="preserve"> </w:t>
            </w:r>
            <w:r>
              <w:rPr>
                <w:rFonts w:ascii="Calibri" w:hAnsi="Calibri"/>
                <w:b/>
                <w:color w:val="00B050"/>
                <w:sz w:val="19"/>
                <w:szCs w:val="19"/>
              </w:rPr>
              <w:t>5-1</w:t>
            </w:r>
            <w:r w:rsidR="00CA34B4" w:rsidRPr="008517B2">
              <w:rPr>
                <w:rFonts w:ascii="Calibri" w:hAnsi="Calibri"/>
                <w:b/>
                <w:color w:val="00B050"/>
                <w:sz w:val="19"/>
                <w:szCs w:val="19"/>
              </w:rPr>
              <w:t xml:space="preserve"> </w:t>
            </w:r>
            <w:r w:rsidR="00C05816">
              <w:rPr>
                <w:rFonts w:ascii="Calibri" w:hAnsi="Calibri"/>
                <w:b/>
                <w:color w:val="00B050"/>
                <w:sz w:val="19"/>
                <w:szCs w:val="19"/>
              </w:rPr>
              <w:t>-</w:t>
            </w:r>
            <w:r w:rsidR="00CA34B4" w:rsidRPr="008517B2">
              <w:rPr>
                <w:rFonts w:ascii="Calibri" w:hAnsi="Calibri"/>
                <w:b/>
                <w:color w:val="00B050"/>
                <w:sz w:val="19"/>
                <w:szCs w:val="19"/>
              </w:rPr>
              <w:t xml:space="preserve"> </w:t>
            </w:r>
            <w:r w:rsidR="00C05816">
              <w:rPr>
                <w:rFonts w:ascii="Calibri" w:hAnsi="Calibri"/>
                <w:b/>
                <w:color w:val="00B050"/>
                <w:sz w:val="19"/>
                <w:szCs w:val="19"/>
              </w:rPr>
              <w:t>Combined Counties League (</w:t>
            </w:r>
            <w:r w:rsidR="00584676">
              <w:rPr>
                <w:rFonts w:ascii="Calibri" w:hAnsi="Calibri"/>
                <w:b/>
                <w:color w:val="00B050"/>
                <w:sz w:val="19"/>
                <w:szCs w:val="19"/>
              </w:rPr>
              <w:t>A</w:t>
            </w:r>
            <w:r w:rsidR="00C05816">
              <w:rPr>
                <w:rFonts w:ascii="Calibri" w:hAnsi="Calibri"/>
                <w:b/>
                <w:color w:val="00B050"/>
                <w:sz w:val="19"/>
                <w:szCs w:val="19"/>
              </w:rPr>
              <w:t>)</w:t>
            </w:r>
            <w:r w:rsidR="00CA34B4" w:rsidRPr="008517B2">
              <w:rPr>
                <w:rFonts w:ascii="Calibri" w:hAnsi="Calibri"/>
                <w:b/>
                <w:color w:val="00B050"/>
                <w:sz w:val="19"/>
                <w:szCs w:val="19"/>
              </w:rPr>
              <w:t xml:space="preserve">   </w:t>
            </w:r>
          </w:p>
          <w:p w:rsidR="00C05816" w:rsidRPr="008517B2" w:rsidRDefault="00AC3077" w:rsidP="00CC6739">
            <w:pPr>
              <w:jc w:val="center"/>
              <w:rPr>
                <w:rFonts w:ascii="Calibri" w:hAnsi="Calibri"/>
                <w:b/>
                <w:color w:val="0000FF"/>
                <w:sz w:val="19"/>
                <w:szCs w:val="19"/>
              </w:rPr>
            </w:pPr>
            <w:r>
              <w:rPr>
                <w:rFonts w:ascii="Calibri" w:hAnsi="Calibri"/>
                <w:b/>
                <w:color w:val="FF0000"/>
                <w:sz w:val="19"/>
                <w:szCs w:val="19"/>
              </w:rPr>
              <w:t>1</w:t>
            </w:r>
            <w:r w:rsidR="00584676">
              <w:rPr>
                <w:rFonts w:ascii="Calibri" w:hAnsi="Calibri"/>
                <w:b/>
                <w:color w:val="FF0000"/>
                <w:sz w:val="19"/>
                <w:szCs w:val="19"/>
              </w:rPr>
              <w:t>4</w:t>
            </w:r>
            <w:r w:rsidR="002F1592">
              <w:rPr>
                <w:rFonts w:ascii="Calibri" w:hAnsi="Calibri"/>
                <w:b/>
                <w:color w:val="FF0000"/>
                <w:sz w:val="19"/>
                <w:szCs w:val="19"/>
              </w:rPr>
              <w:t xml:space="preserve">th </w:t>
            </w:r>
            <w:r>
              <w:rPr>
                <w:rFonts w:ascii="Calibri" w:hAnsi="Calibri"/>
                <w:b/>
                <w:color w:val="FF0000"/>
                <w:sz w:val="19"/>
                <w:szCs w:val="19"/>
              </w:rPr>
              <w:t>September</w:t>
            </w:r>
            <w:r w:rsidR="002F1592">
              <w:rPr>
                <w:rFonts w:ascii="Calibri" w:hAnsi="Calibri"/>
                <w:b/>
                <w:color w:val="FF0000"/>
                <w:sz w:val="19"/>
                <w:szCs w:val="19"/>
              </w:rPr>
              <w:t xml:space="preserve"> 201</w:t>
            </w:r>
            <w:r>
              <w:rPr>
                <w:rFonts w:ascii="Calibri" w:hAnsi="Calibri"/>
                <w:b/>
                <w:color w:val="FF0000"/>
                <w:sz w:val="19"/>
                <w:szCs w:val="19"/>
              </w:rPr>
              <w:t>0</w:t>
            </w:r>
            <w:r w:rsidR="002F1592">
              <w:rPr>
                <w:rFonts w:ascii="Calibri" w:hAnsi="Calibri"/>
                <w:b/>
                <w:color w:val="FF0000"/>
                <w:sz w:val="19"/>
                <w:szCs w:val="19"/>
              </w:rPr>
              <w:t xml:space="preserve"> </w:t>
            </w:r>
            <w:r w:rsidR="00584676">
              <w:rPr>
                <w:rFonts w:ascii="Calibri" w:hAnsi="Calibri"/>
                <w:b/>
                <w:color w:val="FF0000"/>
                <w:sz w:val="19"/>
                <w:szCs w:val="19"/>
              </w:rPr>
              <w:t>-</w:t>
            </w:r>
            <w:r w:rsidR="002F1592">
              <w:rPr>
                <w:rFonts w:ascii="Calibri" w:hAnsi="Calibri"/>
                <w:b/>
                <w:color w:val="FF0000"/>
                <w:sz w:val="19"/>
                <w:szCs w:val="19"/>
              </w:rPr>
              <w:t xml:space="preserve"> Lost</w:t>
            </w:r>
            <w:r w:rsidR="00584676">
              <w:rPr>
                <w:rFonts w:ascii="Calibri" w:hAnsi="Calibri"/>
                <w:b/>
                <w:color w:val="FF0000"/>
                <w:sz w:val="19"/>
                <w:szCs w:val="19"/>
              </w:rPr>
              <w:t xml:space="preserve"> </w:t>
            </w:r>
            <w:r>
              <w:rPr>
                <w:rFonts w:ascii="Calibri" w:hAnsi="Calibri"/>
                <w:b/>
                <w:color w:val="FF0000"/>
                <w:sz w:val="19"/>
                <w:szCs w:val="19"/>
              </w:rPr>
              <w:t>1-5</w:t>
            </w:r>
            <w:r w:rsidR="002F1592">
              <w:rPr>
                <w:rFonts w:ascii="Calibri" w:hAnsi="Calibri"/>
                <w:b/>
                <w:color w:val="FF0000"/>
                <w:sz w:val="19"/>
                <w:szCs w:val="19"/>
              </w:rPr>
              <w:t xml:space="preserve"> </w:t>
            </w:r>
            <w:r w:rsidR="00CC6739">
              <w:rPr>
                <w:rFonts w:ascii="Calibri" w:hAnsi="Calibri"/>
                <w:b/>
                <w:color w:val="FF0000"/>
                <w:sz w:val="19"/>
                <w:szCs w:val="19"/>
              </w:rPr>
              <w:t>-</w:t>
            </w:r>
            <w:r w:rsidR="002F1592">
              <w:rPr>
                <w:rFonts w:ascii="Calibri" w:hAnsi="Calibri"/>
                <w:b/>
                <w:color w:val="FF0000"/>
                <w:sz w:val="19"/>
                <w:szCs w:val="19"/>
              </w:rPr>
              <w:t xml:space="preserve"> </w:t>
            </w:r>
            <w:r>
              <w:rPr>
                <w:rFonts w:ascii="Calibri" w:hAnsi="Calibri"/>
                <w:b/>
                <w:color w:val="FF0000"/>
                <w:sz w:val="19"/>
                <w:szCs w:val="19"/>
              </w:rPr>
              <w:t>Combined Counties League</w:t>
            </w:r>
            <w:r w:rsidR="002F1592">
              <w:rPr>
                <w:rFonts w:ascii="Calibri" w:hAnsi="Calibri"/>
                <w:b/>
                <w:color w:val="FF0000"/>
                <w:sz w:val="19"/>
                <w:szCs w:val="19"/>
              </w:rPr>
              <w:t xml:space="preserve"> (H)</w:t>
            </w:r>
          </w:p>
        </w:tc>
      </w:tr>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CA34B4" w:rsidRPr="008517B2"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8517B2" w:rsidRDefault="00AC3077" w:rsidP="00AC3077">
            <w:pPr>
              <w:jc w:val="center"/>
              <w:rPr>
                <w:rFonts w:ascii="Calibri" w:hAnsi="Calibri"/>
                <w:b/>
                <w:color w:val="0000FF"/>
                <w:sz w:val="19"/>
                <w:szCs w:val="19"/>
              </w:rPr>
            </w:pPr>
            <w:r>
              <w:rPr>
                <w:rFonts w:ascii="Calibri" w:hAnsi="Calibri"/>
                <w:b/>
                <w:color w:val="0000FF"/>
                <w:sz w:val="19"/>
                <w:szCs w:val="19"/>
              </w:rPr>
              <w:t>5th</w:t>
            </w:r>
            <w:r w:rsidR="001D5D44" w:rsidRPr="008517B2">
              <w:rPr>
                <w:rFonts w:ascii="Calibri" w:hAnsi="Calibri"/>
                <w:b/>
                <w:color w:val="0000FF"/>
                <w:sz w:val="19"/>
                <w:szCs w:val="19"/>
              </w:rPr>
              <w:t xml:space="preserve"> </w:t>
            </w:r>
            <w:r>
              <w:rPr>
                <w:rFonts w:ascii="Calibri" w:hAnsi="Calibri"/>
                <w:b/>
                <w:color w:val="0000FF"/>
                <w:sz w:val="19"/>
                <w:szCs w:val="19"/>
              </w:rPr>
              <w:t>December</w:t>
            </w:r>
            <w:r w:rsidR="001D5D44" w:rsidRPr="008517B2">
              <w:rPr>
                <w:rFonts w:ascii="Calibri" w:hAnsi="Calibri"/>
                <w:b/>
                <w:color w:val="0000FF"/>
                <w:sz w:val="19"/>
                <w:szCs w:val="19"/>
              </w:rPr>
              <w:t xml:space="preserve"> 201</w:t>
            </w:r>
            <w:r>
              <w:rPr>
                <w:rFonts w:ascii="Calibri" w:hAnsi="Calibri"/>
                <w:b/>
                <w:color w:val="0000FF"/>
                <w:sz w:val="19"/>
                <w:szCs w:val="19"/>
              </w:rPr>
              <w:t>5</w:t>
            </w:r>
            <w:r w:rsidR="001D5D44" w:rsidRPr="008517B2">
              <w:rPr>
                <w:rFonts w:ascii="Calibri" w:hAnsi="Calibri"/>
                <w:b/>
                <w:color w:val="0000FF"/>
                <w:sz w:val="19"/>
                <w:szCs w:val="19"/>
              </w:rPr>
              <w:t xml:space="preserve"> </w:t>
            </w:r>
            <w:r w:rsidR="002F1592">
              <w:rPr>
                <w:rFonts w:ascii="Calibri" w:hAnsi="Calibri"/>
                <w:b/>
                <w:color w:val="0000FF"/>
                <w:sz w:val="19"/>
                <w:szCs w:val="19"/>
              </w:rPr>
              <w:t>-</w:t>
            </w:r>
            <w:r w:rsidR="001D5D44" w:rsidRPr="008517B2">
              <w:rPr>
                <w:rFonts w:ascii="Calibri" w:hAnsi="Calibri"/>
                <w:b/>
                <w:color w:val="0000FF"/>
                <w:sz w:val="19"/>
                <w:szCs w:val="19"/>
              </w:rPr>
              <w:t xml:space="preserve"> </w:t>
            </w:r>
            <w:r w:rsidR="00C05816">
              <w:rPr>
                <w:rFonts w:ascii="Calibri" w:hAnsi="Calibri"/>
                <w:b/>
                <w:color w:val="0000FF"/>
                <w:sz w:val="19"/>
                <w:szCs w:val="19"/>
              </w:rPr>
              <w:t xml:space="preserve">Won </w:t>
            </w:r>
            <w:r>
              <w:rPr>
                <w:rFonts w:ascii="Calibri" w:hAnsi="Calibri"/>
                <w:b/>
                <w:color w:val="0000FF"/>
                <w:sz w:val="19"/>
                <w:szCs w:val="19"/>
              </w:rPr>
              <w:t>4-0</w:t>
            </w:r>
            <w:r w:rsidR="001D5D44" w:rsidRPr="008517B2">
              <w:rPr>
                <w:rFonts w:ascii="Calibri" w:hAnsi="Calibri"/>
                <w:b/>
                <w:color w:val="0000FF"/>
                <w:sz w:val="19"/>
                <w:szCs w:val="19"/>
              </w:rPr>
              <w:t xml:space="preserve"> - Combined Counties League</w:t>
            </w:r>
          </w:p>
        </w:tc>
      </w:tr>
    </w:tbl>
    <w:p w:rsidR="00440ECB" w:rsidRDefault="00440ECB"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43049C"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43049C" w:rsidRDefault="00AA4880" w:rsidP="002F056D">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AC3077" w:rsidRPr="00AC3077" w:rsidTr="008B44BF">
        <w:trPr>
          <w:trHeight w:val="20"/>
          <w:jc w:val="center"/>
        </w:trPr>
        <w:tc>
          <w:tcPr>
            <w:tcW w:w="6917" w:type="dxa"/>
            <w:gridSpan w:val="3"/>
            <w:tcBorders>
              <w:top w:val="single" w:sz="12" w:space="0" w:color="auto"/>
              <w:bottom w:val="single" w:sz="12" w:space="0" w:color="auto"/>
            </w:tcBorders>
            <w:shd w:val="clear" w:color="auto" w:fill="auto"/>
            <w:vAlign w:val="center"/>
          </w:tcPr>
          <w:p w:rsidR="00AC3077" w:rsidRPr="00AC3077" w:rsidRDefault="00AC3077" w:rsidP="008B44BF">
            <w:pPr>
              <w:jc w:val="center"/>
              <w:rPr>
                <w:rFonts w:ascii="Calibri" w:hAnsi="Calibri"/>
                <w:b/>
                <w:bCs/>
                <w:i/>
                <w:iCs/>
                <w:sz w:val="8"/>
                <w:szCs w:val="8"/>
              </w:rPr>
            </w:pPr>
          </w:p>
        </w:tc>
      </w:tr>
      <w:tr w:rsidR="000863EF" w:rsidRPr="00AC3077" w:rsidTr="00D06FA1">
        <w:trPr>
          <w:trHeight w:val="57"/>
          <w:jc w:val="center"/>
        </w:trPr>
        <w:tc>
          <w:tcPr>
            <w:tcW w:w="6917" w:type="dxa"/>
            <w:gridSpan w:val="3"/>
            <w:tcBorders>
              <w:top w:val="single" w:sz="12" w:space="0" w:color="auto"/>
              <w:bottom w:val="single" w:sz="12" w:space="0" w:color="auto"/>
            </w:tcBorders>
            <w:shd w:val="clear" w:color="auto" w:fill="auto"/>
            <w:vAlign w:val="center"/>
          </w:tcPr>
          <w:p w:rsidR="000863EF" w:rsidRPr="00AC3077" w:rsidRDefault="000863EF" w:rsidP="000863EF">
            <w:pPr>
              <w:jc w:val="center"/>
              <w:rPr>
                <w:rFonts w:ascii="Calibri" w:hAnsi="Calibri"/>
                <w:b/>
                <w:bCs/>
                <w:i/>
                <w:iCs/>
                <w:sz w:val="20"/>
                <w:szCs w:val="20"/>
              </w:rPr>
            </w:pPr>
            <w:r w:rsidRPr="00AC3077">
              <w:rPr>
                <w:rFonts w:ascii="Calibri" w:hAnsi="Calibri"/>
                <w:b/>
                <w:bCs/>
                <w:i/>
                <w:iCs/>
                <w:sz w:val="20"/>
                <w:szCs w:val="20"/>
              </w:rPr>
              <w:t>Combined Counties League – Saturday 7th January</w:t>
            </w:r>
          </w:p>
        </w:tc>
      </w:tr>
      <w:tr w:rsidR="000863EF" w:rsidRPr="00AC3077" w:rsidTr="00D06FA1">
        <w:trPr>
          <w:trHeight w:val="57"/>
          <w:jc w:val="center"/>
        </w:trPr>
        <w:tc>
          <w:tcPr>
            <w:tcW w:w="2738" w:type="dxa"/>
            <w:tcBorders>
              <w:top w:val="single" w:sz="6" w:space="0" w:color="auto"/>
              <w:bottom w:val="single" w:sz="6" w:space="0" w:color="auto"/>
            </w:tcBorders>
          </w:tcPr>
          <w:p w:rsidR="000863EF" w:rsidRPr="00AC3077" w:rsidRDefault="000863EF" w:rsidP="00D06FA1">
            <w:pPr>
              <w:pStyle w:val="NoSpacing"/>
              <w:jc w:val="center"/>
              <w:rPr>
                <w:sz w:val="16"/>
                <w:szCs w:val="16"/>
                <w:lang w:eastAsia="en-GB"/>
              </w:rPr>
            </w:pPr>
            <w:r w:rsidRPr="00AC3077">
              <w:rPr>
                <w:sz w:val="16"/>
                <w:szCs w:val="16"/>
                <w:lang w:eastAsia="en-GB"/>
              </w:rPr>
              <w:t>Abbey Rangers</w:t>
            </w:r>
          </w:p>
        </w:tc>
        <w:tc>
          <w:tcPr>
            <w:tcW w:w="1504" w:type="dxa"/>
            <w:tcBorders>
              <w:top w:val="single" w:sz="6" w:space="0" w:color="auto"/>
              <w:bottom w:val="single" w:sz="6" w:space="0" w:color="auto"/>
            </w:tcBorders>
            <w:vAlign w:val="center"/>
          </w:tcPr>
          <w:p w:rsidR="000863EF" w:rsidRPr="00050ECF" w:rsidRDefault="006613B6" w:rsidP="00D06FA1">
            <w:pPr>
              <w:jc w:val="center"/>
              <w:rPr>
                <w:rFonts w:ascii="Calibri" w:hAnsi="Calibri"/>
                <w:b/>
                <w:bCs/>
                <w:sz w:val="16"/>
                <w:szCs w:val="16"/>
              </w:rPr>
            </w:pPr>
            <w:r>
              <w:rPr>
                <w:rFonts w:ascii="Calibri" w:hAnsi="Calibri"/>
                <w:b/>
                <w:bCs/>
                <w:sz w:val="16"/>
                <w:szCs w:val="16"/>
              </w:rPr>
              <w:t>4-1</w:t>
            </w:r>
          </w:p>
        </w:tc>
        <w:tc>
          <w:tcPr>
            <w:tcW w:w="2675" w:type="dxa"/>
            <w:tcBorders>
              <w:top w:val="single" w:sz="6" w:space="0" w:color="auto"/>
              <w:bottom w:val="single" w:sz="6" w:space="0" w:color="auto"/>
            </w:tcBorders>
          </w:tcPr>
          <w:p w:rsidR="000863EF" w:rsidRPr="00AC3077" w:rsidRDefault="000863EF" w:rsidP="00D06FA1">
            <w:pPr>
              <w:pStyle w:val="NoSpacing"/>
              <w:jc w:val="center"/>
              <w:rPr>
                <w:sz w:val="16"/>
                <w:szCs w:val="16"/>
                <w:lang w:eastAsia="en-GB"/>
              </w:rPr>
            </w:pPr>
            <w:r w:rsidRPr="00AC3077">
              <w:rPr>
                <w:sz w:val="16"/>
                <w:szCs w:val="16"/>
                <w:lang w:eastAsia="en-GB"/>
              </w:rPr>
              <w:t>Bedfont &amp; Feltham</w:t>
            </w:r>
          </w:p>
        </w:tc>
      </w:tr>
      <w:tr w:rsidR="000863EF" w:rsidRPr="00AC3077" w:rsidTr="00D06FA1">
        <w:trPr>
          <w:trHeight w:val="57"/>
          <w:jc w:val="center"/>
        </w:trPr>
        <w:tc>
          <w:tcPr>
            <w:tcW w:w="2738" w:type="dxa"/>
            <w:tcBorders>
              <w:top w:val="single" w:sz="6" w:space="0" w:color="auto"/>
              <w:bottom w:val="single" w:sz="6" w:space="0" w:color="auto"/>
            </w:tcBorders>
          </w:tcPr>
          <w:p w:rsidR="000863EF" w:rsidRPr="00AC3077" w:rsidRDefault="000863EF" w:rsidP="00D06FA1">
            <w:pPr>
              <w:pStyle w:val="NoSpacing"/>
              <w:jc w:val="center"/>
              <w:rPr>
                <w:sz w:val="16"/>
                <w:szCs w:val="16"/>
                <w:lang w:eastAsia="en-GB"/>
              </w:rPr>
            </w:pPr>
            <w:r w:rsidRPr="00AC3077">
              <w:rPr>
                <w:sz w:val="16"/>
                <w:szCs w:val="16"/>
                <w:lang w:eastAsia="en-GB"/>
              </w:rPr>
              <w:t>Bedfont Sports</w:t>
            </w:r>
          </w:p>
        </w:tc>
        <w:tc>
          <w:tcPr>
            <w:tcW w:w="1504" w:type="dxa"/>
            <w:tcBorders>
              <w:top w:val="single" w:sz="6" w:space="0" w:color="auto"/>
              <w:bottom w:val="single" w:sz="6" w:space="0" w:color="auto"/>
            </w:tcBorders>
            <w:vAlign w:val="center"/>
          </w:tcPr>
          <w:p w:rsidR="000863EF" w:rsidRPr="00050ECF" w:rsidRDefault="006613B6" w:rsidP="00D06FA1">
            <w:pPr>
              <w:jc w:val="center"/>
              <w:rPr>
                <w:rFonts w:ascii="Calibri" w:hAnsi="Calibri"/>
                <w:b/>
                <w:bCs/>
                <w:sz w:val="16"/>
                <w:szCs w:val="16"/>
              </w:rPr>
            </w:pPr>
            <w:r>
              <w:rPr>
                <w:rFonts w:ascii="Calibri" w:hAnsi="Calibri"/>
                <w:b/>
                <w:bCs/>
                <w:sz w:val="16"/>
                <w:szCs w:val="16"/>
              </w:rPr>
              <w:t>1-4</w:t>
            </w:r>
          </w:p>
        </w:tc>
        <w:tc>
          <w:tcPr>
            <w:tcW w:w="2675" w:type="dxa"/>
            <w:tcBorders>
              <w:top w:val="single" w:sz="6" w:space="0" w:color="auto"/>
              <w:bottom w:val="single" w:sz="6" w:space="0" w:color="auto"/>
            </w:tcBorders>
          </w:tcPr>
          <w:p w:rsidR="000863EF" w:rsidRPr="00AC3077" w:rsidRDefault="000863EF" w:rsidP="00D06FA1">
            <w:pPr>
              <w:pStyle w:val="NoSpacing"/>
              <w:jc w:val="center"/>
              <w:rPr>
                <w:sz w:val="16"/>
                <w:szCs w:val="16"/>
                <w:lang w:eastAsia="en-GB"/>
              </w:rPr>
            </w:pPr>
            <w:r w:rsidRPr="00AC3077">
              <w:rPr>
                <w:sz w:val="16"/>
                <w:szCs w:val="16"/>
                <w:lang w:eastAsia="en-GB"/>
              </w:rPr>
              <w:t>Hartley Wintney</w:t>
            </w:r>
          </w:p>
        </w:tc>
      </w:tr>
      <w:tr w:rsidR="000863EF" w:rsidRPr="00AC3077" w:rsidTr="00D06FA1">
        <w:trPr>
          <w:trHeight w:val="57"/>
          <w:jc w:val="center"/>
        </w:trPr>
        <w:tc>
          <w:tcPr>
            <w:tcW w:w="2738" w:type="dxa"/>
            <w:tcBorders>
              <w:top w:val="single" w:sz="6" w:space="0" w:color="auto"/>
              <w:bottom w:val="single" w:sz="6" w:space="0" w:color="auto"/>
            </w:tcBorders>
          </w:tcPr>
          <w:p w:rsidR="000863EF" w:rsidRPr="00AC3077" w:rsidRDefault="000863EF" w:rsidP="00D06FA1">
            <w:pPr>
              <w:pStyle w:val="NoSpacing"/>
              <w:jc w:val="center"/>
              <w:rPr>
                <w:sz w:val="16"/>
                <w:szCs w:val="16"/>
                <w:lang w:eastAsia="en-GB"/>
              </w:rPr>
            </w:pPr>
            <w:r w:rsidRPr="00AC3077">
              <w:rPr>
                <w:sz w:val="16"/>
                <w:szCs w:val="16"/>
                <w:lang w:eastAsia="en-GB"/>
              </w:rPr>
              <w:t>Camberley Town</w:t>
            </w:r>
          </w:p>
        </w:tc>
        <w:tc>
          <w:tcPr>
            <w:tcW w:w="1504" w:type="dxa"/>
            <w:tcBorders>
              <w:top w:val="single" w:sz="6" w:space="0" w:color="auto"/>
              <w:bottom w:val="single" w:sz="6" w:space="0" w:color="auto"/>
            </w:tcBorders>
            <w:vAlign w:val="center"/>
          </w:tcPr>
          <w:p w:rsidR="000863EF" w:rsidRPr="00050ECF" w:rsidRDefault="006613B6" w:rsidP="00D06FA1">
            <w:pPr>
              <w:jc w:val="center"/>
              <w:rPr>
                <w:rFonts w:ascii="Calibri" w:hAnsi="Calibri"/>
                <w:b/>
                <w:bCs/>
                <w:sz w:val="16"/>
                <w:szCs w:val="16"/>
              </w:rPr>
            </w:pPr>
            <w:r>
              <w:rPr>
                <w:rFonts w:ascii="Calibri" w:hAnsi="Calibri"/>
                <w:b/>
                <w:bCs/>
                <w:sz w:val="16"/>
                <w:szCs w:val="16"/>
              </w:rPr>
              <w:t>2-1</w:t>
            </w:r>
          </w:p>
        </w:tc>
        <w:tc>
          <w:tcPr>
            <w:tcW w:w="2675" w:type="dxa"/>
            <w:tcBorders>
              <w:top w:val="single" w:sz="6" w:space="0" w:color="auto"/>
              <w:bottom w:val="single" w:sz="6" w:space="0" w:color="auto"/>
            </w:tcBorders>
          </w:tcPr>
          <w:p w:rsidR="000863EF" w:rsidRPr="00AC3077" w:rsidRDefault="000863EF" w:rsidP="00D06FA1">
            <w:pPr>
              <w:pStyle w:val="NoSpacing"/>
              <w:jc w:val="center"/>
              <w:rPr>
                <w:sz w:val="16"/>
                <w:szCs w:val="16"/>
                <w:lang w:eastAsia="en-GB"/>
              </w:rPr>
            </w:pPr>
            <w:r w:rsidRPr="00AC3077">
              <w:rPr>
                <w:sz w:val="16"/>
                <w:szCs w:val="16"/>
                <w:lang w:eastAsia="en-GB"/>
              </w:rPr>
              <w:t>Walton &amp; Hersham</w:t>
            </w:r>
          </w:p>
        </w:tc>
      </w:tr>
      <w:tr w:rsidR="000863EF" w:rsidRPr="00AC3077" w:rsidTr="00D06FA1">
        <w:trPr>
          <w:trHeight w:val="57"/>
          <w:jc w:val="center"/>
        </w:trPr>
        <w:tc>
          <w:tcPr>
            <w:tcW w:w="2738" w:type="dxa"/>
            <w:tcBorders>
              <w:top w:val="single" w:sz="6" w:space="0" w:color="auto"/>
              <w:bottom w:val="single" w:sz="6" w:space="0" w:color="auto"/>
            </w:tcBorders>
          </w:tcPr>
          <w:p w:rsidR="000863EF" w:rsidRPr="00AC3077" w:rsidRDefault="000863EF" w:rsidP="00D06FA1">
            <w:pPr>
              <w:pStyle w:val="NoSpacing"/>
              <w:jc w:val="center"/>
              <w:rPr>
                <w:sz w:val="16"/>
                <w:szCs w:val="16"/>
                <w:lang w:eastAsia="en-GB"/>
              </w:rPr>
            </w:pPr>
            <w:r w:rsidRPr="00AC3077">
              <w:rPr>
                <w:sz w:val="16"/>
                <w:szCs w:val="16"/>
                <w:lang w:eastAsia="en-GB"/>
              </w:rPr>
              <w:t>CB Hounslow United</w:t>
            </w:r>
          </w:p>
        </w:tc>
        <w:tc>
          <w:tcPr>
            <w:tcW w:w="1504" w:type="dxa"/>
            <w:tcBorders>
              <w:top w:val="single" w:sz="6" w:space="0" w:color="auto"/>
              <w:bottom w:val="single" w:sz="6" w:space="0" w:color="auto"/>
            </w:tcBorders>
            <w:vAlign w:val="center"/>
          </w:tcPr>
          <w:p w:rsidR="000863EF" w:rsidRPr="00050ECF" w:rsidRDefault="006613B6" w:rsidP="00D06FA1">
            <w:pPr>
              <w:jc w:val="center"/>
              <w:rPr>
                <w:rFonts w:ascii="Calibri" w:hAnsi="Calibri"/>
                <w:b/>
                <w:bCs/>
                <w:sz w:val="16"/>
                <w:szCs w:val="16"/>
              </w:rPr>
            </w:pPr>
            <w:r>
              <w:rPr>
                <w:rFonts w:ascii="Calibri" w:hAnsi="Calibri"/>
                <w:b/>
                <w:bCs/>
                <w:sz w:val="16"/>
                <w:szCs w:val="16"/>
              </w:rPr>
              <w:t>3-2</w:t>
            </w:r>
          </w:p>
        </w:tc>
        <w:tc>
          <w:tcPr>
            <w:tcW w:w="2675" w:type="dxa"/>
            <w:tcBorders>
              <w:top w:val="single" w:sz="6" w:space="0" w:color="auto"/>
              <w:bottom w:val="single" w:sz="6" w:space="0" w:color="auto"/>
            </w:tcBorders>
          </w:tcPr>
          <w:p w:rsidR="000863EF" w:rsidRPr="00AC3077" w:rsidRDefault="000863EF" w:rsidP="00D06FA1">
            <w:pPr>
              <w:pStyle w:val="NoSpacing"/>
              <w:jc w:val="center"/>
              <w:rPr>
                <w:sz w:val="16"/>
                <w:szCs w:val="16"/>
                <w:lang w:eastAsia="en-GB"/>
              </w:rPr>
            </w:pPr>
            <w:r w:rsidRPr="00AC3077">
              <w:rPr>
                <w:sz w:val="16"/>
                <w:szCs w:val="16"/>
                <w:lang w:eastAsia="en-GB"/>
              </w:rPr>
              <w:t>Horley Town</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Colliers Wood United</w:t>
            </w:r>
          </w:p>
        </w:tc>
        <w:tc>
          <w:tcPr>
            <w:tcW w:w="1504" w:type="dxa"/>
            <w:tcBorders>
              <w:top w:val="single" w:sz="6" w:space="0" w:color="auto"/>
              <w:bottom w:val="single" w:sz="6" w:space="0" w:color="auto"/>
            </w:tcBorders>
            <w:vAlign w:val="center"/>
          </w:tcPr>
          <w:p w:rsidR="00980E57" w:rsidRPr="00050ECF" w:rsidRDefault="006613B6" w:rsidP="00BC237C">
            <w:pPr>
              <w:jc w:val="center"/>
              <w:rPr>
                <w:rFonts w:ascii="Calibri" w:hAnsi="Calibri"/>
                <w:b/>
                <w:bCs/>
                <w:sz w:val="16"/>
                <w:szCs w:val="16"/>
              </w:rPr>
            </w:pPr>
            <w:r>
              <w:rPr>
                <w:rFonts w:ascii="Calibri" w:hAnsi="Calibri"/>
                <w:b/>
                <w:bCs/>
                <w:sz w:val="16"/>
                <w:szCs w:val="16"/>
              </w:rPr>
              <w:t>0-2</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AFC Hayes</w:t>
            </w:r>
          </w:p>
        </w:tc>
      </w:tr>
      <w:tr w:rsidR="00980E57" w:rsidRPr="00AC3077" w:rsidTr="00BC237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80E57" w:rsidRPr="00AC3077" w:rsidRDefault="00980E57" w:rsidP="00BC237C">
            <w:pPr>
              <w:jc w:val="center"/>
              <w:rPr>
                <w:rFonts w:ascii="Calibri" w:eastAsia="Arial Unicode MS" w:hAnsi="Calibri" w:cs="Arial"/>
                <w:bCs/>
                <w:sz w:val="20"/>
                <w:szCs w:val="20"/>
              </w:rPr>
            </w:pPr>
            <w:r w:rsidRPr="00AC3077">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980E57" w:rsidRPr="00050ECF" w:rsidRDefault="006613B6" w:rsidP="00BC237C">
            <w:pPr>
              <w:jc w:val="center"/>
              <w:rPr>
                <w:rFonts w:ascii="Calibri" w:hAnsi="Calibri"/>
                <w:b/>
                <w:bCs/>
                <w:sz w:val="20"/>
                <w:szCs w:val="20"/>
              </w:rPr>
            </w:pPr>
            <w:r>
              <w:rPr>
                <w:rFonts w:ascii="Calibri" w:hAnsi="Calibri"/>
                <w:b/>
                <w:bCs/>
                <w:sz w:val="20"/>
                <w:szCs w:val="20"/>
              </w:rPr>
              <w:t>3-2</w:t>
            </w:r>
          </w:p>
        </w:tc>
        <w:tc>
          <w:tcPr>
            <w:tcW w:w="2675" w:type="dxa"/>
            <w:tcBorders>
              <w:top w:val="single" w:sz="6" w:space="0" w:color="auto"/>
              <w:bottom w:val="single" w:sz="6" w:space="0" w:color="auto"/>
            </w:tcBorders>
            <w:shd w:val="clear" w:color="auto" w:fill="D9D9D9" w:themeFill="background1" w:themeFillShade="D9"/>
            <w:vAlign w:val="center"/>
          </w:tcPr>
          <w:p w:rsidR="00980E57" w:rsidRPr="00AC3077" w:rsidRDefault="00980E57" w:rsidP="00BC237C">
            <w:pPr>
              <w:jc w:val="center"/>
              <w:rPr>
                <w:rFonts w:ascii="Calibri" w:eastAsia="Arial Unicode MS" w:hAnsi="Calibri" w:cs="Arial"/>
                <w:bCs/>
                <w:sz w:val="20"/>
                <w:szCs w:val="20"/>
              </w:rPr>
            </w:pPr>
            <w:r w:rsidRPr="00AC3077">
              <w:rPr>
                <w:rFonts w:ascii="Calibri" w:eastAsia="Arial Unicode MS" w:hAnsi="Calibri" w:cs="Arial"/>
                <w:bCs/>
                <w:sz w:val="20"/>
                <w:szCs w:val="20"/>
              </w:rPr>
              <w:t>Spelthorne Sports</w:t>
            </w:r>
          </w:p>
        </w:tc>
      </w:tr>
      <w:tr w:rsidR="00980E57" w:rsidRPr="00AC3077" w:rsidTr="00AC3077">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Farnham Town</w:t>
            </w:r>
          </w:p>
        </w:tc>
        <w:tc>
          <w:tcPr>
            <w:tcW w:w="1504" w:type="dxa"/>
            <w:tcBorders>
              <w:top w:val="single" w:sz="6" w:space="0" w:color="auto"/>
              <w:bottom w:val="single" w:sz="6" w:space="0" w:color="auto"/>
            </w:tcBorders>
            <w:vAlign w:val="center"/>
          </w:tcPr>
          <w:p w:rsidR="00980E57" w:rsidRPr="00050ECF" w:rsidRDefault="006613B6" w:rsidP="00BC237C">
            <w:pPr>
              <w:jc w:val="center"/>
              <w:rPr>
                <w:rFonts w:ascii="Calibri" w:hAnsi="Calibri"/>
                <w:b/>
                <w:bCs/>
                <w:sz w:val="16"/>
                <w:szCs w:val="16"/>
              </w:rPr>
            </w:pPr>
            <w:r>
              <w:rPr>
                <w:rFonts w:ascii="Calibri" w:hAnsi="Calibri"/>
                <w:b/>
                <w:bCs/>
                <w:sz w:val="16"/>
                <w:szCs w:val="16"/>
              </w:rPr>
              <w:t>1-0</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North Greenford United</w:t>
            </w:r>
          </w:p>
        </w:tc>
      </w:tr>
      <w:tr w:rsidR="00980E57" w:rsidRPr="00AC3077" w:rsidTr="00AC3077">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Hanworth Villa</w:t>
            </w:r>
          </w:p>
        </w:tc>
        <w:tc>
          <w:tcPr>
            <w:tcW w:w="1504" w:type="dxa"/>
            <w:tcBorders>
              <w:top w:val="single" w:sz="6" w:space="0" w:color="auto"/>
              <w:bottom w:val="single" w:sz="6" w:space="0" w:color="auto"/>
            </w:tcBorders>
            <w:vAlign w:val="center"/>
          </w:tcPr>
          <w:p w:rsidR="00980E57" w:rsidRPr="00050ECF" w:rsidRDefault="006613B6" w:rsidP="00BC237C">
            <w:pPr>
              <w:jc w:val="center"/>
              <w:rPr>
                <w:rFonts w:ascii="Calibri" w:hAnsi="Calibri"/>
                <w:b/>
                <w:bCs/>
                <w:sz w:val="16"/>
                <w:szCs w:val="16"/>
              </w:rPr>
            </w:pPr>
            <w:r>
              <w:rPr>
                <w:rFonts w:ascii="Calibri" w:hAnsi="Calibri"/>
                <w:b/>
                <w:bCs/>
                <w:sz w:val="16"/>
                <w:szCs w:val="16"/>
              </w:rPr>
              <w:t>0-2</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Westfield</w:t>
            </w:r>
          </w:p>
        </w:tc>
      </w:tr>
      <w:tr w:rsidR="000863EF" w:rsidRPr="00AC3077" w:rsidTr="00D06FA1">
        <w:trPr>
          <w:trHeight w:val="57"/>
          <w:jc w:val="center"/>
        </w:trPr>
        <w:tc>
          <w:tcPr>
            <w:tcW w:w="2738" w:type="dxa"/>
            <w:tcBorders>
              <w:top w:val="single" w:sz="6" w:space="0" w:color="auto"/>
              <w:bottom w:val="single" w:sz="6" w:space="0" w:color="auto"/>
            </w:tcBorders>
          </w:tcPr>
          <w:p w:rsidR="000863EF" w:rsidRPr="00AC3077" w:rsidRDefault="000863EF" w:rsidP="00D06FA1">
            <w:pPr>
              <w:pStyle w:val="NoSpacing"/>
              <w:jc w:val="center"/>
              <w:rPr>
                <w:sz w:val="16"/>
                <w:szCs w:val="16"/>
                <w:lang w:eastAsia="en-GB"/>
              </w:rPr>
            </w:pPr>
            <w:r w:rsidRPr="00AC3077">
              <w:rPr>
                <w:sz w:val="16"/>
                <w:szCs w:val="16"/>
                <w:lang w:eastAsia="en-GB"/>
              </w:rPr>
              <w:t>Knaphill</w:t>
            </w:r>
          </w:p>
        </w:tc>
        <w:tc>
          <w:tcPr>
            <w:tcW w:w="1504" w:type="dxa"/>
            <w:tcBorders>
              <w:top w:val="single" w:sz="6" w:space="0" w:color="auto"/>
              <w:bottom w:val="single" w:sz="6" w:space="0" w:color="auto"/>
            </w:tcBorders>
            <w:vAlign w:val="center"/>
          </w:tcPr>
          <w:p w:rsidR="000863EF" w:rsidRPr="00050ECF" w:rsidRDefault="006613B6" w:rsidP="00D06FA1">
            <w:pPr>
              <w:jc w:val="center"/>
              <w:rPr>
                <w:rFonts w:ascii="Calibri" w:hAnsi="Calibri"/>
                <w:b/>
                <w:bCs/>
                <w:sz w:val="16"/>
                <w:szCs w:val="16"/>
              </w:rPr>
            </w:pPr>
            <w:r>
              <w:rPr>
                <w:rFonts w:ascii="Calibri" w:hAnsi="Calibri"/>
                <w:b/>
                <w:bCs/>
                <w:sz w:val="16"/>
                <w:szCs w:val="16"/>
              </w:rPr>
              <w:t>2-0</w:t>
            </w:r>
          </w:p>
        </w:tc>
        <w:tc>
          <w:tcPr>
            <w:tcW w:w="2675" w:type="dxa"/>
            <w:tcBorders>
              <w:top w:val="single" w:sz="6" w:space="0" w:color="auto"/>
              <w:bottom w:val="single" w:sz="6" w:space="0" w:color="auto"/>
            </w:tcBorders>
          </w:tcPr>
          <w:p w:rsidR="000863EF" w:rsidRPr="00AC3077" w:rsidRDefault="000863EF" w:rsidP="00D06FA1">
            <w:pPr>
              <w:pStyle w:val="NoSpacing"/>
              <w:jc w:val="center"/>
              <w:rPr>
                <w:sz w:val="16"/>
                <w:szCs w:val="16"/>
                <w:lang w:eastAsia="en-GB"/>
              </w:rPr>
            </w:pPr>
            <w:r w:rsidRPr="00AC3077">
              <w:rPr>
                <w:sz w:val="16"/>
                <w:szCs w:val="16"/>
                <w:lang w:eastAsia="en-GB"/>
              </w:rPr>
              <w:t>Badshot Lea</w:t>
            </w:r>
          </w:p>
        </w:tc>
      </w:tr>
      <w:tr w:rsidR="000863EF" w:rsidRPr="00AC3077" w:rsidTr="00D06FA1">
        <w:trPr>
          <w:trHeight w:val="57"/>
          <w:jc w:val="center"/>
        </w:trPr>
        <w:tc>
          <w:tcPr>
            <w:tcW w:w="2738" w:type="dxa"/>
            <w:tcBorders>
              <w:top w:val="single" w:sz="6" w:space="0" w:color="auto"/>
              <w:bottom w:val="single" w:sz="6" w:space="0" w:color="auto"/>
            </w:tcBorders>
          </w:tcPr>
          <w:p w:rsidR="000863EF" w:rsidRPr="00AC3077" w:rsidRDefault="000863EF" w:rsidP="00D06FA1">
            <w:pPr>
              <w:pStyle w:val="NoSpacing"/>
              <w:jc w:val="center"/>
              <w:rPr>
                <w:sz w:val="16"/>
                <w:szCs w:val="16"/>
                <w:lang w:eastAsia="en-GB"/>
              </w:rPr>
            </w:pPr>
            <w:r w:rsidRPr="00AC3077">
              <w:rPr>
                <w:sz w:val="16"/>
                <w:szCs w:val="16"/>
                <w:lang w:eastAsia="en-GB"/>
              </w:rPr>
              <w:t>Raynes Park Vale</w:t>
            </w:r>
          </w:p>
        </w:tc>
        <w:tc>
          <w:tcPr>
            <w:tcW w:w="1504" w:type="dxa"/>
            <w:tcBorders>
              <w:top w:val="single" w:sz="6" w:space="0" w:color="auto"/>
              <w:bottom w:val="single" w:sz="6" w:space="0" w:color="auto"/>
            </w:tcBorders>
            <w:vAlign w:val="center"/>
          </w:tcPr>
          <w:p w:rsidR="000863EF" w:rsidRPr="00050ECF" w:rsidRDefault="006613B6" w:rsidP="00D06FA1">
            <w:pPr>
              <w:jc w:val="center"/>
              <w:rPr>
                <w:rFonts w:ascii="Calibri" w:hAnsi="Calibri"/>
                <w:b/>
                <w:bCs/>
                <w:sz w:val="16"/>
                <w:szCs w:val="16"/>
              </w:rPr>
            </w:pPr>
            <w:r>
              <w:rPr>
                <w:rFonts w:ascii="Calibri" w:hAnsi="Calibri"/>
                <w:b/>
                <w:bCs/>
                <w:sz w:val="16"/>
                <w:szCs w:val="16"/>
              </w:rPr>
              <w:t>2-2</w:t>
            </w:r>
          </w:p>
        </w:tc>
        <w:tc>
          <w:tcPr>
            <w:tcW w:w="2675" w:type="dxa"/>
            <w:tcBorders>
              <w:top w:val="single" w:sz="6" w:space="0" w:color="auto"/>
              <w:bottom w:val="single" w:sz="6" w:space="0" w:color="auto"/>
            </w:tcBorders>
          </w:tcPr>
          <w:p w:rsidR="000863EF" w:rsidRPr="00AC3077" w:rsidRDefault="000863EF" w:rsidP="00D06FA1">
            <w:pPr>
              <w:pStyle w:val="NoSpacing"/>
              <w:jc w:val="center"/>
              <w:rPr>
                <w:sz w:val="16"/>
                <w:szCs w:val="16"/>
                <w:lang w:eastAsia="en-GB"/>
              </w:rPr>
            </w:pPr>
            <w:r w:rsidRPr="00AC3077">
              <w:rPr>
                <w:sz w:val="16"/>
                <w:szCs w:val="16"/>
                <w:lang w:eastAsia="en-GB"/>
              </w:rPr>
              <w:t>Guildford City</w:t>
            </w:r>
          </w:p>
        </w:tc>
      </w:tr>
      <w:tr w:rsidR="004F6735" w:rsidRPr="00AC3077" w:rsidTr="006C049D">
        <w:trPr>
          <w:trHeight w:val="57"/>
          <w:jc w:val="center"/>
        </w:trPr>
        <w:tc>
          <w:tcPr>
            <w:tcW w:w="6917" w:type="dxa"/>
            <w:gridSpan w:val="3"/>
            <w:tcBorders>
              <w:top w:val="single" w:sz="12" w:space="0" w:color="auto"/>
              <w:bottom w:val="single" w:sz="12" w:space="0" w:color="auto"/>
            </w:tcBorders>
            <w:shd w:val="clear" w:color="auto" w:fill="auto"/>
            <w:vAlign w:val="center"/>
          </w:tcPr>
          <w:p w:rsidR="004F6735" w:rsidRPr="00AC3077" w:rsidRDefault="004F6735" w:rsidP="004F6735">
            <w:pPr>
              <w:jc w:val="center"/>
              <w:rPr>
                <w:rFonts w:ascii="Calibri" w:hAnsi="Calibri"/>
                <w:b/>
                <w:bCs/>
                <w:i/>
                <w:iCs/>
                <w:sz w:val="20"/>
                <w:szCs w:val="20"/>
              </w:rPr>
            </w:pPr>
            <w:r w:rsidRPr="00AC3077">
              <w:rPr>
                <w:rFonts w:ascii="Calibri" w:hAnsi="Calibri"/>
                <w:b/>
                <w:bCs/>
                <w:i/>
                <w:iCs/>
                <w:sz w:val="20"/>
                <w:szCs w:val="20"/>
              </w:rPr>
              <w:t>Surrey Senior Cup Third Round – Tuesday 10th January</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Badshot Lea</w:t>
            </w:r>
          </w:p>
        </w:tc>
        <w:tc>
          <w:tcPr>
            <w:tcW w:w="1504" w:type="dxa"/>
            <w:tcBorders>
              <w:top w:val="single" w:sz="6" w:space="0" w:color="auto"/>
              <w:bottom w:val="single" w:sz="6" w:space="0" w:color="auto"/>
            </w:tcBorders>
            <w:vAlign w:val="center"/>
          </w:tcPr>
          <w:p w:rsidR="007912E6" w:rsidRPr="00AC3077" w:rsidRDefault="007912E6" w:rsidP="00BC237C">
            <w:pPr>
              <w:jc w:val="center"/>
              <w:rPr>
                <w:rFonts w:ascii="Calibri" w:hAnsi="Calibri"/>
                <w:bCs/>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Raynes Park Vale</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Chertsey Town</w:t>
            </w:r>
          </w:p>
        </w:tc>
        <w:tc>
          <w:tcPr>
            <w:tcW w:w="1504" w:type="dxa"/>
            <w:tcBorders>
              <w:top w:val="single" w:sz="6" w:space="0" w:color="auto"/>
              <w:bottom w:val="single" w:sz="6" w:space="0" w:color="auto"/>
            </w:tcBorders>
            <w:vAlign w:val="center"/>
          </w:tcPr>
          <w:p w:rsidR="007912E6" w:rsidRPr="00AC3077" w:rsidRDefault="007912E6" w:rsidP="00BC237C">
            <w:pPr>
              <w:jc w:val="center"/>
              <w:rPr>
                <w:rFonts w:ascii="Calibri" w:hAnsi="Calibri"/>
                <w:bCs/>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Kingstonian</w:t>
            </w:r>
          </w:p>
        </w:tc>
      </w:tr>
      <w:tr w:rsidR="004F6735" w:rsidRPr="00AC3077" w:rsidTr="006C049D">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F6735" w:rsidRPr="00AC3077" w:rsidRDefault="004F6735" w:rsidP="006C049D">
            <w:pPr>
              <w:jc w:val="center"/>
              <w:rPr>
                <w:rFonts w:ascii="Calibri" w:eastAsia="Arial Unicode MS" w:hAnsi="Calibri" w:cs="Arial"/>
                <w:bCs/>
                <w:sz w:val="20"/>
                <w:szCs w:val="20"/>
              </w:rPr>
            </w:pPr>
            <w:r w:rsidRPr="00AC3077">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4F6735" w:rsidRPr="00AC3077" w:rsidRDefault="004F6735" w:rsidP="006C049D">
            <w:pPr>
              <w:jc w:val="center"/>
              <w:rPr>
                <w:rFonts w:ascii="Calibri" w:hAnsi="Calibri"/>
                <w:bCs/>
                <w:sz w:val="20"/>
                <w:szCs w:val="20"/>
              </w:rPr>
            </w:pPr>
            <w:r w:rsidRPr="00AC3077">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4F6735" w:rsidRPr="00AC3077" w:rsidRDefault="004F6735" w:rsidP="006C049D">
            <w:pPr>
              <w:jc w:val="center"/>
              <w:rPr>
                <w:rFonts w:ascii="Calibri" w:eastAsia="Arial Unicode MS" w:hAnsi="Calibri" w:cs="Arial"/>
                <w:bCs/>
                <w:sz w:val="20"/>
                <w:szCs w:val="20"/>
              </w:rPr>
            </w:pPr>
            <w:r w:rsidRPr="00AC3077">
              <w:rPr>
                <w:rFonts w:ascii="Calibri" w:eastAsia="Arial Unicode MS" w:hAnsi="Calibri" w:cs="Arial"/>
                <w:bCs/>
                <w:sz w:val="20"/>
                <w:szCs w:val="20"/>
              </w:rPr>
              <w:t>Guildford City</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Merstham</w:t>
            </w:r>
          </w:p>
        </w:tc>
        <w:tc>
          <w:tcPr>
            <w:tcW w:w="1504" w:type="dxa"/>
            <w:tcBorders>
              <w:top w:val="single" w:sz="6" w:space="0" w:color="auto"/>
              <w:bottom w:val="single" w:sz="6" w:space="0" w:color="auto"/>
            </w:tcBorders>
            <w:vAlign w:val="center"/>
          </w:tcPr>
          <w:p w:rsidR="007912E6" w:rsidRPr="00AC3077" w:rsidRDefault="007912E6" w:rsidP="00BC237C">
            <w:pPr>
              <w:jc w:val="center"/>
              <w:rPr>
                <w:rFonts w:ascii="Calibri" w:hAnsi="Calibri"/>
                <w:bCs/>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Walton &amp; Hersham</w:t>
            </w:r>
          </w:p>
        </w:tc>
      </w:tr>
      <w:tr w:rsidR="007912E6" w:rsidRPr="00AC3077"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7912E6" w:rsidRPr="00AC3077" w:rsidRDefault="007912E6" w:rsidP="00BC237C">
            <w:pPr>
              <w:jc w:val="center"/>
              <w:rPr>
                <w:rFonts w:ascii="Calibri" w:hAnsi="Calibri"/>
                <w:b/>
                <w:bCs/>
                <w:i/>
                <w:iCs/>
                <w:sz w:val="20"/>
                <w:szCs w:val="20"/>
              </w:rPr>
            </w:pPr>
            <w:r w:rsidRPr="00AC3077">
              <w:rPr>
                <w:rFonts w:ascii="Calibri" w:hAnsi="Calibri"/>
                <w:b/>
                <w:bCs/>
                <w:i/>
                <w:iCs/>
                <w:sz w:val="20"/>
                <w:szCs w:val="20"/>
              </w:rPr>
              <w:t>Combined Counties League – Tuesday 10th January</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AFC Hayes</w:t>
            </w:r>
          </w:p>
        </w:tc>
        <w:tc>
          <w:tcPr>
            <w:tcW w:w="1504" w:type="dxa"/>
            <w:tcBorders>
              <w:top w:val="single" w:sz="6" w:space="0" w:color="auto"/>
              <w:bottom w:val="single" w:sz="6" w:space="0" w:color="auto"/>
            </w:tcBorders>
            <w:vAlign w:val="center"/>
          </w:tcPr>
          <w:p w:rsidR="007912E6" w:rsidRPr="00AC3077" w:rsidRDefault="007912E6" w:rsidP="00BC237C">
            <w:pPr>
              <w:jc w:val="center"/>
              <w:rPr>
                <w:rFonts w:ascii="Calibri" w:hAnsi="Calibri"/>
                <w:bCs/>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Bedfont Sports</w:t>
            </w:r>
          </w:p>
        </w:tc>
      </w:tr>
      <w:tr w:rsidR="007912E6" w:rsidRPr="00AC3077"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7912E6" w:rsidRPr="00AC3077" w:rsidRDefault="007912E6" w:rsidP="007912E6">
            <w:pPr>
              <w:jc w:val="center"/>
              <w:rPr>
                <w:rFonts w:ascii="Calibri" w:hAnsi="Calibri"/>
                <w:b/>
                <w:bCs/>
                <w:i/>
                <w:iCs/>
                <w:sz w:val="20"/>
                <w:szCs w:val="20"/>
              </w:rPr>
            </w:pPr>
            <w:r w:rsidRPr="00AC3077">
              <w:rPr>
                <w:rFonts w:ascii="Calibri" w:hAnsi="Calibri"/>
                <w:b/>
                <w:bCs/>
                <w:i/>
                <w:iCs/>
                <w:sz w:val="20"/>
                <w:szCs w:val="20"/>
              </w:rPr>
              <w:t>Combined Counties League – Saturday 14th January</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Abbey Rangers</w:t>
            </w:r>
          </w:p>
        </w:tc>
        <w:tc>
          <w:tcPr>
            <w:tcW w:w="1504" w:type="dxa"/>
            <w:tcBorders>
              <w:top w:val="single" w:sz="6" w:space="0" w:color="auto"/>
              <w:bottom w:val="single" w:sz="6" w:space="0" w:color="auto"/>
            </w:tcBorders>
          </w:tcPr>
          <w:p w:rsidR="007912E6" w:rsidRPr="00AC3077" w:rsidRDefault="007912E6" w:rsidP="007912E6">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Camberley Town</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AFC Hayes</w:t>
            </w:r>
          </w:p>
        </w:tc>
        <w:tc>
          <w:tcPr>
            <w:tcW w:w="1504" w:type="dxa"/>
            <w:tcBorders>
              <w:top w:val="single" w:sz="6" w:space="0" w:color="auto"/>
              <w:bottom w:val="single" w:sz="6" w:space="0" w:color="auto"/>
            </w:tcBorders>
          </w:tcPr>
          <w:p w:rsidR="007912E6" w:rsidRPr="00AC3077" w:rsidRDefault="007912E6" w:rsidP="007912E6">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Westfield</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Bedfont Sports</w:t>
            </w:r>
          </w:p>
        </w:tc>
        <w:tc>
          <w:tcPr>
            <w:tcW w:w="1504" w:type="dxa"/>
            <w:tcBorders>
              <w:top w:val="single" w:sz="6" w:space="0" w:color="auto"/>
              <w:bottom w:val="single" w:sz="6" w:space="0" w:color="auto"/>
            </w:tcBorders>
          </w:tcPr>
          <w:p w:rsidR="007912E6" w:rsidRPr="00AC3077" w:rsidRDefault="007912E6" w:rsidP="007912E6">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Chertsey Town</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Farnham Town</w:t>
            </w:r>
          </w:p>
        </w:tc>
        <w:tc>
          <w:tcPr>
            <w:tcW w:w="1504" w:type="dxa"/>
            <w:tcBorders>
              <w:top w:val="single" w:sz="6" w:space="0" w:color="auto"/>
              <w:bottom w:val="single" w:sz="6" w:space="0" w:color="auto"/>
            </w:tcBorders>
          </w:tcPr>
          <w:p w:rsidR="007912E6" w:rsidRPr="00AC3077" w:rsidRDefault="007912E6" w:rsidP="007912E6">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Raynes Park Vale</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Guildford City</w:t>
            </w:r>
          </w:p>
        </w:tc>
        <w:tc>
          <w:tcPr>
            <w:tcW w:w="1504" w:type="dxa"/>
            <w:tcBorders>
              <w:top w:val="single" w:sz="6" w:space="0" w:color="auto"/>
              <w:bottom w:val="single" w:sz="6" w:space="0" w:color="auto"/>
            </w:tcBorders>
          </w:tcPr>
          <w:p w:rsidR="007912E6" w:rsidRPr="00AC3077" w:rsidRDefault="007912E6" w:rsidP="007912E6">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Knaphill</w:t>
            </w:r>
          </w:p>
        </w:tc>
      </w:tr>
      <w:tr w:rsidR="00980E57" w:rsidRPr="00AC3077" w:rsidTr="00BC237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80E57" w:rsidRPr="00AC3077" w:rsidRDefault="00980E57" w:rsidP="00BC237C">
            <w:pPr>
              <w:jc w:val="center"/>
              <w:rPr>
                <w:rFonts w:ascii="Calibri" w:eastAsia="Arial Unicode MS" w:hAnsi="Calibri" w:cs="Arial"/>
                <w:bCs/>
                <w:sz w:val="20"/>
                <w:szCs w:val="20"/>
              </w:rPr>
            </w:pPr>
            <w:r w:rsidRPr="00AC3077">
              <w:rPr>
                <w:rFonts w:ascii="Calibri" w:eastAsia="Arial Unicode MS" w:hAnsi="Calibri" w:cs="Arial"/>
                <w:bCs/>
                <w:sz w:val="20"/>
                <w:szCs w:val="20"/>
              </w:rPr>
              <w:t>Hanworth Villa</w:t>
            </w:r>
          </w:p>
        </w:tc>
        <w:tc>
          <w:tcPr>
            <w:tcW w:w="1504" w:type="dxa"/>
            <w:tcBorders>
              <w:top w:val="single" w:sz="6" w:space="0" w:color="auto"/>
              <w:bottom w:val="single" w:sz="6" w:space="0" w:color="auto"/>
            </w:tcBorders>
            <w:shd w:val="clear" w:color="auto" w:fill="D9D9D9" w:themeFill="background1" w:themeFillShade="D9"/>
          </w:tcPr>
          <w:p w:rsidR="00980E57" w:rsidRPr="00AC3077" w:rsidRDefault="00980E57" w:rsidP="00BC237C">
            <w:pPr>
              <w:jc w:val="center"/>
              <w:rPr>
                <w:sz w:val="20"/>
                <w:szCs w:val="20"/>
              </w:rPr>
            </w:pPr>
            <w:r w:rsidRPr="00AC3077">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980E57" w:rsidRPr="00AC3077" w:rsidRDefault="00980E57" w:rsidP="00BC237C">
            <w:pPr>
              <w:jc w:val="center"/>
              <w:rPr>
                <w:rFonts w:ascii="Calibri" w:eastAsia="Arial Unicode MS" w:hAnsi="Calibri" w:cs="Arial"/>
                <w:bCs/>
                <w:sz w:val="20"/>
                <w:szCs w:val="20"/>
              </w:rPr>
            </w:pPr>
            <w:r w:rsidRPr="00AC3077">
              <w:rPr>
                <w:rFonts w:ascii="Calibri" w:eastAsia="Arial Unicode MS" w:hAnsi="Calibri" w:cs="Arial"/>
                <w:b/>
                <w:bCs/>
                <w:sz w:val="20"/>
                <w:szCs w:val="20"/>
              </w:rPr>
              <w:t>Epsom &amp; Ewell</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 xml:space="preserve">Horley Town </w:t>
            </w:r>
          </w:p>
        </w:tc>
        <w:tc>
          <w:tcPr>
            <w:tcW w:w="1504" w:type="dxa"/>
            <w:tcBorders>
              <w:top w:val="single" w:sz="6" w:space="0" w:color="auto"/>
              <w:bottom w:val="single" w:sz="6" w:space="0" w:color="auto"/>
            </w:tcBorders>
          </w:tcPr>
          <w:p w:rsidR="007912E6" w:rsidRPr="00AC3077" w:rsidRDefault="007912E6" w:rsidP="007912E6">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Sutton Common Rovers</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North Greenford United</w:t>
            </w:r>
          </w:p>
        </w:tc>
        <w:tc>
          <w:tcPr>
            <w:tcW w:w="1504" w:type="dxa"/>
            <w:tcBorders>
              <w:top w:val="single" w:sz="6" w:space="0" w:color="auto"/>
              <w:bottom w:val="single" w:sz="6" w:space="0" w:color="auto"/>
            </w:tcBorders>
          </w:tcPr>
          <w:p w:rsidR="007912E6" w:rsidRPr="00AC3077" w:rsidRDefault="007912E6" w:rsidP="007912E6">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Colliers Wood United</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Spelthorne Sports</w:t>
            </w:r>
          </w:p>
        </w:tc>
        <w:tc>
          <w:tcPr>
            <w:tcW w:w="1504" w:type="dxa"/>
            <w:tcBorders>
              <w:top w:val="single" w:sz="6" w:space="0" w:color="auto"/>
              <w:bottom w:val="single" w:sz="6" w:space="0" w:color="auto"/>
            </w:tcBorders>
          </w:tcPr>
          <w:p w:rsidR="007912E6" w:rsidRPr="00AC3077" w:rsidRDefault="007912E6" w:rsidP="007912E6">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Hartley Wintney</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7912E6" w:rsidP="00BC237C">
            <w:pPr>
              <w:pStyle w:val="NoSpacing"/>
              <w:jc w:val="center"/>
              <w:rPr>
                <w:sz w:val="16"/>
                <w:szCs w:val="16"/>
                <w:lang w:eastAsia="en-GB"/>
              </w:rPr>
            </w:pPr>
            <w:r w:rsidRPr="00AC3077">
              <w:rPr>
                <w:sz w:val="16"/>
                <w:szCs w:val="16"/>
                <w:lang w:eastAsia="en-GB"/>
              </w:rPr>
              <w:t>Walton &amp; Hersham</w:t>
            </w:r>
          </w:p>
        </w:tc>
        <w:tc>
          <w:tcPr>
            <w:tcW w:w="1504" w:type="dxa"/>
            <w:tcBorders>
              <w:top w:val="single" w:sz="6" w:space="0" w:color="auto"/>
              <w:bottom w:val="single" w:sz="6" w:space="0" w:color="auto"/>
            </w:tcBorders>
          </w:tcPr>
          <w:p w:rsidR="007912E6" w:rsidRPr="00AC3077" w:rsidRDefault="007912E6" w:rsidP="007912E6">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CB Hounslow United</w:t>
            </w:r>
          </w:p>
        </w:tc>
      </w:tr>
      <w:tr w:rsidR="007912E6" w:rsidRPr="00AC3077" w:rsidTr="00BC237C">
        <w:trPr>
          <w:trHeight w:val="57"/>
          <w:jc w:val="center"/>
        </w:trPr>
        <w:tc>
          <w:tcPr>
            <w:tcW w:w="2738"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Windsor</w:t>
            </w:r>
          </w:p>
        </w:tc>
        <w:tc>
          <w:tcPr>
            <w:tcW w:w="1504" w:type="dxa"/>
            <w:tcBorders>
              <w:top w:val="single" w:sz="6" w:space="0" w:color="auto"/>
              <w:bottom w:val="single" w:sz="6" w:space="0" w:color="auto"/>
            </w:tcBorders>
          </w:tcPr>
          <w:p w:rsidR="007912E6" w:rsidRPr="00AC3077" w:rsidRDefault="007912E6" w:rsidP="007912E6">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7912E6" w:rsidRPr="00AC3077" w:rsidRDefault="00980E57" w:rsidP="00BC237C">
            <w:pPr>
              <w:pStyle w:val="NoSpacing"/>
              <w:jc w:val="center"/>
              <w:rPr>
                <w:sz w:val="16"/>
                <w:szCs w:val="16"/>
                <w:lang w:eastAsia="en-GB"/>
              </w:rPr>
            </w:pPr>
            <w:r w:rsidRPr="00AC3077">
              <w:rPr>
                <w:sz w:val="16"/>
                <w:szCs w:val="16"/>
                <w:lang w:eastAsia="en-GB"/>
              </w:rPr>
              <w:t>Badshot Lea</w:t>
            </w:r>
          </w:p>
        </w:tc>
      </w:tr>
      <w:tr w:rsidR="00980E57" w:rsidRPr="00AC3077"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AC3077" w:rsidRDefault="00980E57" w:rsidP="00980E57">
            <w:pPr>
              <w:jc w:val="center"/>
              <w:rPr>
                <w:rFonts w:ascii="Calibri" w:hAnsi="Calibri"/>
                <w:b/>
                <w:bCs/>
                <w:i/>
                <w:iCs/>
                <w:sz w:val="20"/>
                <w:szCs w:val="20"/>
              </w:rPr>
            </w:pPr>
            <w:r w:rsidRPr="00AC3077">
              <w:rPr>
                <w:rFonts w:ascii="Calibri" w:hAnsi="Calibri"/>
                <w:b/>
                <w:bCs/>
                <w:i/>
                <w:iCs/>
                <w:sz w:val="20"/>
                <w:szCs w:val="20"/>
              </w:rPr>
              <w:t>Combined Counties League – Monday 16th January</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Sutton Common Rovers</w:t>
            </w:r>
          </w:p>
        </w:tc>
        <w:tc>
          <w:tcPr>
            <w:tcW w:w="1504" w:type="dxa"/>
            <w:tcBorders>
              <w:top w:val="single" w:sz="6" w:space="0" w:color="auto"/>
              <w:bottom w:val="single" w:sz="6" w:space="0" w:color="auto"/>
            </w:tcBorders>
          </w:tcPr>
          <w:p w:rsidR="00980E57" w:rsidRPr="00AC3077" w:rsidRDefault="00980E57" w:rsidP="00BC237C">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Windsor</w:t>
            </w:r>
          </w:p>
        </w:tc>
      </w:tr>
      <w:tr w:rsidR="00980E57" w:rsidRPr="00AC3077"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AC3077" w:rsidRDefault="00980E57" w:rsidP="00980E57">
            <w:pPr>
              <w:jc w:val="center"/>
              <w:rPr>
                <w:rFonts w:ascii="Calibri" w:hAnsi="Calibri"/>
                <w:b/>
                <w:bCs/>
                <w:i/>
                <w:iCs/>
                <w:sz w:val="20"/>
                <w:szCs w:val="20"/>
              </w:rPr>
            </w:pPr>
            <w:r w:rsidRPr="00AC3077">
              <w:rPr>
                <w:rFonts w:ascii="Calibri" w:hAnsi="Calibri"/>
                <w:b/>
                <w:bCs/>
                <w:i/>
                <w:iCs/>
                <w:sz w:val="20"/>
                <w:szCs w:val="20"/>
              </w:rPr>
              <w:t>Combined Counties League Cup QF – Tuesday 17th January</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Westfield</w:t>
            </w:r>
          </w:p>
        </w:tc>
        <w:tc>
          <w:tcPr>
            <w:tcW w:w="1504" w:type="dxa"/>
            <w:tcBorders>
              <w:top w:val="single" w:sz="6" w:space="0" w:color="auto"/>
              <w:bottom w:val="single" w:sz="6" w:space="0" w:color="auto"/>
            </w:tcBorders>
            <w:vAlign w:val="center"/>
          </w:tcPr>
          <w:p w:rsidR="00980E57" w:rsidRPr="00AC3077" w:rsidRDefault="00980E57" w:rsidP="00BC237C">
            <w:pPr>
              <w:jc w:val="center"/>
              <w:rPr>
                <w:rFonts w:ascii="Calibri" w:hAnsi="Calibri"/>
                <w:bCs/>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Camberley Town</w:t>
            </w:r>
          </w:p>
        </w:tc>
      </w:tr>
      <w:tr w:rsidR="00980E57" w:rsidRPr="00AC3077"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AC3077" w:rsidRDefault="00980E57" w:rsidP="00BC237C">
            <w:pPr>
              <w:jc w:val="center"/>
              <w:rPr>
                <w:rFonts w:ascii="Calibri" w:hAnsi="Calibri"/>
                <w:b/>
                <w:bCs/>
                <w:i/>
                <w:iCs/>
                <w:sz w:val="20"/>
                <w:szCs w:val="20"/>
              </w:rPr>
            </w:pPr>
            <w:r w:rsidRPr="00AC3077">
              <w:rPr>
                <w:rFonts w:ascii="Calibri" w:hAnsi="Calibri"/>
                <w:b/>
                <w:bCs/>
                <w:i/>
                <w:iCs/>
                <w:sz w:val="20"/>
                <w:szCs w:val="20"/>
              </w:rPr>
              <w:t>Combined Counties League – Tuesday 17th January</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Badshot Lea</w:t>
            </w:r>
          </w:p>
        </w:tc>
        <w:tc>
          <w:tcPr>
            <w:tcW w:w="1504" w:type="dxa"/>
            <w:tcBorders>
              <w:top w:val="single" w:sz="6" w:space="0" w:color="auto"/>
              <w:bottom w:val="single" w:sz="6" w:space="0" w:color="auto"/>
            </w:tcBorders>
          </w:tcPr>
          <w:p w:rsidR="00980E57" w:rsidRPr="00AC3077" w:rsidRDefault="00980E57" w:rsidP="00BC237C">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Chertsey Town</w:t>
            </w:r>
          </w:p>
        </w:tc>
      </w:tr>
      <w:tr w:rsidR="00980E57" w:rsidRPr="00AC3077" w:rsidTr="00BC237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80E57" w:rsidRPr="00AC3077" w:rsidRDefault="00980E57" w:rsidP="00BC237C">
            <w:pPr>
              <w:jc w:val="center"/>
              <w:rPr>
                <w:rFonts w:ascii="Calibri" w:eastAsia="Arial Unicode MS" w:hAnsi="Calibri" w:cs="Arial"/>
                <w:bCs/>
                <w:sz w:val="20"/>
                <w:szCs w:val="20"/>
              </w:rPr>
            </w:pPr>
            <w:r w:rsidRPr="00AC3077">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980E57" w:rsidRPr="00AC3077" w:rsidRDefault="00980E57" w:rsidP="00BC237C">
            <w:pPr>
              <w:jc w:val="center"/>
              <w:rPr>
                <w:sz w:val="20"/>
                <w:szCs w:val="20"/>
              </w:rPr>
            </w:pPr>
            <w:r w:rsidRPr="00AC3077">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980E57" w:rsidRPr="00AC3077" w:rsidRDefault="00980E57" w:rsidP="00BC237C">
            <w:pPr>
              <w:jc w:val="center"/>
              <w:rPr>
                <w:rFonts w:ascii="Calibri" w:eastAsia="Arial Unicode MS" w:hAnsi="Calibri" w:cs="Arial"/>
                <w:bCs/>
                <w:sz w:val="20"/>
                <w:szCs w:val="20"/>
              </w:rPr>
            </w:pPr>
            <w:r w:rsidRPr="00AC3077">
              <w:rPr>
                <w:rFonts w:ascii="Calibri" w:eastAsia="Arial Unicode MS" w:hAnsi="Calibri" w:cs="Arial"/>
                <w:bCs/>
                <w:sz w:val="20"/>
                <w:szCs w:val="20"/>
              </w:rPr>
              <w:t>Guildford City</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Farnham Town</w:t>
            </w:r>
          </w:p>
        </w:tc>
        <w:tc>
          <w:tcPr>
            <w:tcW w:w="1504" w:type="dxa"/>
            <w:tcBorders>
              <w:top w:val="single" w:sz="6" w:space="0" w:color="auto"/>
              <w:bottom w:val="single" w:sz="6" w:space="0" w:color="auto"/>
            </w:tcBorders>
          </w:tcPr>
          <w:p w:rsidR="00980E57" w:rsidRPr="00AC3077" w:rsidRDefault="00980E57" w:rsidP="00BC237C">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Walton &amp; Hersham</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Horley Town</w:t>
            </w:r>
          </w:p>
        </w:tc>
        <w:tc>
          <w:tcPr>
            <w:tcW w:w="1504" w:type="dxa"/>
            <w:tcBorders>
              <w:top w:val="single" w:sz="6" w:space="0" w:color="auto"/>
              <w:bottom w:val="single" w:sz="6" w:space="0" w:color="auto"/>
            </w:tcBorders>
          </w:tcPr>
          <w:p w:rsidR="00980E57" w:rsidRPr="00AC3077" w:rsidRDefault="00980E57" w:rsidP="00BC237C">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Bedfont &amp; Feltham</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Knaphill</w:t>
            </w:r>
          </w:p>
        </w:tc>
        <w:tc>
          <w:tcPr>
            <w:tcW w:w="1504" w:type="dxa"/>
            <w:tcBorders>
              <w:top w:val="single" w:sz="6" w:space="0" w:color="auto"/>
              <w:bottom w:val="single" w:sz="6" w:space="0" w:color="auto"/>
            </w:tcBorders>
          </w:tcPr>
          <w:p w:rsidR="00980E57" w:rsidRPr="00AC3077" w:rsidRDefault="00980E57" w:rsidP="00BC237C">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Bedfont Sports</w:t>
            </w:r>
          </w:p>
        </w:tc>
      </w:tr>
      <w:tr w:rsidR="00980E57" w:rsidRPr="00AC3077" w:rsidTr="00BC237C">
        <w:trPr>
          <w:trHeight w:val="57"/>
          <w:jc w:val="center"/>
        </w:trPr>
        <w:tc>
          <w:tcPr>
            <w:tcW w:w="2738"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Raynes Park Vale</w:t>
            </w:r>
          </w:p>
        </w:tc>
        <w:tc>
          <w:tcPr>
            <w:tcW w:w="1504" w:type="dxa"/>
            <w:tcBorders>
              <w:top w:val="single" w:sz="6" w:space="0" w:color="auto"/>
              <w:bottom w:val="single" w:sz="6" w:space="0" w:color="auto"/>
            </w:tcBorders>
          </w:tcPr>
          <w:p w:rsidR="00980E57" w:rsidRPr="00AC3077" w:rsidRDefault="00980E57" w:rsidP="00BC237C">
            <w:pPr>
              <w:jc w:val="center"/>
              <w:rPr>
                <w:sz w:val="16"/>
                <w:szCs w:val="16"/>
              </w:rPr>
            </w:pPr>
            <w:r w:rsidRPr="00AC3077">
              <w:rPr>
                <w:rFonts w:ascii="Calibri" w:hAnsi="Calibri"/>
                <w:bCs/>
                <w:sz w:val="16"/>
                <w:szCs w:val="16"/>
              </w:rPr>
              <w:t>V</w:t>
            </w:r>
          </w:p>
        </w:tc>
        <w:tc>
          <w:tcPr>
            <w:tcW w:w="2675" w:type="dxa"/>
            <w:tcBorders>
              <w:top w:val="single" w:sz="6" w:space="0" w:color="auto"/>
              <w:bottom w:val="single" w:sz="6" w:space="0" w:color="auto"/>
            </w:tcBorders>
          </w:tcPr>
          <w:p w:rsidR="00980E57" w:rsidRPr="00AC3077" w:rsidRDefault="00980E57" w:rsidP="00BC237C">
            <w:pPr>
              <w:pStyle w:val="NoSpacing"/>
              <w:jc w:val="center"/>
              <w:rPr>
                <w:sz w:val="16"/>
                <w:szCs w:val="16"/>
                <w:lang w:eastAsia="en-GB"/>
              </w:rPr>
            </w:pPr>
            <w:r w:rsidRPr="00AC3077">
              <w:rPr>
                <w:sz w:val="16"/>
                <w:szCs w:val="16"/>
                <w:lang w:eastAsia="en-GB"/>
              </w:rPr>
              <w:t>CB Hounslow United</w:t>
            </w:r>
          </w:p>
        </w:tc>
      </w:tr>
      <w:tr w:rsidR="0088319F" w:rsidRPr="00AC3077" w:rsidTr="00F10442">
        <w:trPr>
          <w:trHeight w:val="20"/>
          <w:jc w:val="center"/>
        </w:trPr>
        <w:tc>
          <w:tcPr>
            <w:tcW w:w="6917" w:type="dxa"/>
            <w:gridSpan w:val="3"/>
            <w:tcBorders>
              <w:top w:val="single" w:sz="12" w:space="0" w:color="auto"/>
              <w:bottom w:val="single" w:sz="12" w:space="0" w:color="auto"/>
            </w:tcBorders>
            <w:shd w:val="clear" w:color="auto" w:fill="auto"/>
            <w:vAlign w:val="center"/>
          </w:tcPr>
          <w:p w:rsidR="0088319F" w:rsidRPr="00AC3077" w:rsidRDefault="0088319F" w:rsidP="0088319F">
            <w:pPr>
              <w:jc w:val="center"/>
              <w:rPr>
                <w:rFonts w:ascii="Calibri" w:hAnsi="Calibri"/>
                <w:b/>
                <w:bCs/>
                <w:i/>
                <w:iCs/>
                <w:sz w:val="8"/>
                <w:szCs w:val="8"/>
              </w:rPr>
            </w:pPr>
          </w:p>
        </w:tc>
      </w:tr>
    </w:tbl>
    <w:p w:rsidR="00482247" w:rsidRPr="0019006E" w:rsidRDefault="00482247"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6613B6">
              <w:rPr>
                <w:rFonts w:ascii="Calibri" w:hAnsi="Calibri"/>
                <w:b/>
                <w:bCs/>
                <w:color w:val="000000"/>
                <w:sz w:val="20"/>
                <w:szCs w:val="20"/>
              </w:rPr>
              <w:t>3-2</w:t>
            </w:r>
            <w:r>
              <w:rPr>
                <w:rFonts w:ascii="Calibri" w:hAnsi="Calibri"/>
                <w:b/>
                <w:bCs/>
                <w:color w:val="000000"/>
                <w:sz w:val="20"/>
                <w:szCs w:val="20"/>
              </w:rPr>
              <w:t xml:space="preserve"> </w:t>
            </w:r>
            <w:r w:rsidR="008B44BF">
              <w:rPr>
                <w:rFonts w:ascii="Calibri" w:hAnsi="Calibri"/>
                <w:b/>
                <w:bCs/>
                <w:color w:val="000000"/>
                <w:sz w:val="20"/>
                <w:szCs w:val="20"/>
              </w:rPr>
              <w:t>Spelthorne Sports</w:t>
            </w:r>
          </w:p>
          <w:p w:rsidR="00F96F8A" w:rsidRDefault="00F96F8A"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8B44BF">
              <w:rPr>
                <w:rFonts w:ascii="Calibri" w:hAnsi="Calibri"/>
                <w:b/>
                <w:bCs/>
                <w:color w:val="000000"/>
                <w:sz w:val="20"/>
                <w:szCs w:val="20"/>
              </w:rPr>
              <w:t>Satur</w:t>
            </w:r>
            <w:r w:rsidRPr="009C72CD">
              <w:rPr>
                <w:rFonts w:ascii="Calibri" w:hAnsi="Calibri"/>
                <w:b/>
                <w:bCs/>
                <w:color w:val="000000"/>
                <w:sz w:val="20"/>
                <w:szCs w:val="20"/>
              </w:rPr>
              <w:t xml:space="preserve">day </w:t>
            </w:r>
            <w:r w:rsidR="00A9059C">
              <w:rPr>
                <w:rFonts w:ascii="Calibri" w:hAnsi="Calibri"/>
                <w:b/>
                <w:bCs/>
                <w:color w:val="000000"/>
                <w:sz w:val="20"/>
                <w:szCs w:val="20"/>
              </w:rPr>
              <w:t>7</w:t>
            </w:r>
            <w:r>
              <w:rPr>
                <w:rFonts w:ascii="Calibri" w:hAnsi="Calibri"/>
                <w:b/>
                <w:bCs/>
                <w:color w:val="000000"/>
                <w:sz w:val="20"/>
                <w:szCs w:val="20"/>
              </w:rPr>
              <w:t xml:space="preserve">th </w:t>
            </w:r>
            <w:r w:rsidR="008B44BF">
              <w:rPr>
                <w:rFonts w:ascii="Calibri" w:hAnsi="Calibri"/>
                <w:b/>
                <w:bCs/>
                <w:color w:val="000000"/>
                <w:sz w:val="20"/>
                <w:szCs w:val="20"/>
              </w:rPr>
              <w:t>January</w:t>
            </w:r>
            <w:r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F225A5" w:rsidRDefault="00F225A5" w:rsidP="00F225A5">
            <w:pPr>
              <w:ind w:left="223" w:right="239"/>
              <w:jc w:val="both"/>
              <w:rPr>
                <w:rFonts w:ascii="Calibri" w:hAnsi="Calibri"/>
                <w:bCs/>
                <w:color w:val="000000"/>
                <w:sz w:val="2"/>
                <w:szCs w:val="2"/>
                <w:highlight w:val="yellow"/>
              </w:rPr>
            </w:pPr>
          </w:p>
          <w:p w:rsidR="006613B6" w:rsidRPr="006613B6" w:rsidRDefault="006613B6" w:rsidP="006613B6">
            <w:pPr>
              <w:ind w:left="223" w:right="239"/>
              <w:jc w:val="both"/>
              <w:rPr>
                <w:rFonts w:ascii="Calibri" w:hAnsi="Calibri"/>
                <w:b/>
                <w:bCs/>
                <w:noProof/>
                <w:color w:val="000000"/>
                <w:sz w:val="20"/>
                <w:szCs w:val="20"/>
                <w:lang w:eastAsia="en-GB"/>
              </w:rPr>
            </w:pPr>
            <w:r w:rsidRPr="006613B6">
              <w:rPr>
                <w:rFonts w:ascii="Calibri" w:hAnsi="Calibri"/>
                <w:b/>
                <w:bCs/>
                <w:noProof/>
                <w:color w:val="000000"/>
                <w:sz w:val="20"/>
                <w:szCs w:val="20"/>
                <w:lang w:eastAsia="en-GB"/>
              </w:rPr>
              <w:t>Ferdinando strike makes the difference for the third time in a row</w:t>
            </w:r>
          </w:p>
          <w:p w:rsidR="006613B6" w:rsidRPr="006613B6" w:rsidRDefault="006613B6" w:rsidP="006613B6">
            <w:pPr>
              <w:ind w:left="223" w:right="239"/>
              <w:jc w:val="both"/>
              <w:rPr>
                <w:rFonts w:ascii="Calibri" w:hAnsi="Calibri"/>
                <w:bCs/>
                <w:noProof/>
                <w:color w:val="000000"/>
                <w:sz w:val="18"/>
                <w:szCs w:val="18"/>
                <w:lang w:eastAsia="en-GB"/>
              </w:rPr>
            </w:pPr>
            <w:r>
              <w:rPr>
                <w:rFonts w:ascii="Calibri" w:hAnsi="Calibri"/>
                <w:bCs/>
                <w:noProof/>
                <w:color w:val="000000"/>
                <w:sz w:val="18"/>
                <w:szCs w:val="18"/>
                <w:lang w:eastAsia="en-GB"/>
              </w:rPr>
              <w:drawing>
                <wp:anchor distT="0" distB="0" distL="114300" distR="114300" simplePos="0" relativeHeight="252855296" behindDoc="0" locked="1" layoutInCell="1" allowOverlap="1" wp14:anchorId="4D286D47" wp14:editId="22F52BB0">
                  <wp:simplePos x="0" y="0"/>
                  <wp:positionH relativeFrom="column">
                    <wp:posOffset>257810</wp:posOffset>
                  </wp:positionH>
                  <wp:positionV relativeFrom="page">
                    <wp:posOffset>641350</wp:posOffset>
                  </wp:positionV>
                  <wp:extent cx="1523365" cy="2345055"/>
                  <wp:effectExtent l="209550" t="133350" r="210185" b="131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1-07 Spelthorne Sports (H)(L) .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23365" cy="2345055"/>
                          </a:xfrm>
                          <a:prstGeom prst="rect">
                            <a:avLst/>
                          </a:prstGeom>
                        </pic:spPr>
                      </pic:pic>
                    </a:graphicData>
                  </a:graphic>
                  <wp14:sizeRelH relativeFrom="page">
                    <wp14:pctWidth>0</wp14:pctWidth>
                  </wp14:sizeRelH>
                  <wp14:sizeRelV relativeFrom="page">
                    <wp14:pctHeight>0</wp14:pctHeight>
                  </wp14:sizeRelV>
                </wp:anchor>
              </w:drawing>
            </w:r>
          </w:p>
          <w:p w:rsidR="006613B6" w:rsidRPr="006613B6" w:rsidRDefault="006613B6" w:rsidP="006613B6">
            <w:pPr>
              <w:ind w:left="223" w:right="239"/>
              <w:jc w:val="both"/>
              <w:rPr>
                <w:rFonts w:ascii="Calibri" w:hAnsi="Calibri"/>
                <w:bCs/>
                <w:noProof/>
                <w:color w:val="000000"/>
                <w:sz w:val="17"/>
                <w:szCs w:val="17"/>
                <w:lang w:eastAsia="en-GB"/>
              </w:rPr>
            </w:pPr>
            <w:r w:rsidRPr="006613B6">
              <w:rPr>
                <w:rFonts w:ascii="Calibri" w:hAnsi="Calibri"/>
                <w:bCs/>
                <w:noProof/>
                <w:color w:val="000000"/>
                <w:sz w:val="17"/>
                <w:szCs w:val="17"/>
                <w:lang w:eastAsia="en-GB"/>
              </w:rPr>
              <w:t>Back in 2014 Spelthorne Sports came away from their first visit to High Road with a win on penalties in a Southern Combination Cup tie. Since then we have met on five occasions in the league with our boys coming out on top on every occasion. Although two of those wins were heavy ones in Middlesex, the three home wins in the league have all been by a single goal and on each occasion the winning goal has been scored by Matt Ferdinando.</w:t>
            </w:r>
          </w:p>
          <w:p w:rsidR="006613B6" w:rsidRPr="006613B6" w:rsidRDefault="006613B6" w:rsidP="006613B6">
            <w:pPr>
              <w:ind w:left="223" w:right="239"/>
              <w:jc w:val="both"/>
              <w:rPr>
                <w:rFonts w:ascii="Calibri" w:hAnsi="Calibri"/>
                <w:bCs/>
                <w:noProof/>
                <w:color w:val="000000"/>
                <w:sz w:val="4"/>
                <w:szCs w:val="4"/>
                <w:lang w:eastAsia="en-GB"/>
              </w:rPr>
            </w:pPr>
          </w:p>
          <w:p w:rsidR="006613B6" w:rsidRPr="006613B6" w:rsidRDefault="006613B6" w:rsidP="006613B6">
            <w:pPr>
              <w:ind w:left="223" w:right="239"/>
              <w:jc w:val="both"/>
              <w:rPr>
                <w:rFonts w:ascii="Calibri" w:hAnsi="Calibri"/>
                <w:bCs/>
                <w:noProof/>
                <w:color w:val="000000"/>
                <w:sz w:val="17"/>
                <w:szCs w:val="17"/>
                <w:lang w:eastAsia="en-GB"/>
              </w:rPr>
            </w:pPr>
            <w:r w:rsidRPr="006613B6">
              <w:rPr>
                <w:rFonts w:ascii="Calibri" w:hAnsi="Calibri"/>
                <w:bCs/>
                <w:noProof/>
                <w:color w:val="000000"/>
                <w:sz w:val="17"/>
                <w:szCs w:val="17"/>
                <w:lang w:eastAsia="en-GB"/>
              </w:rPr>
              <w:t>Following Monday's draw at Sutton Common Rovers we made two changes. Captain Dan Dean was working and Charlie Clark-Gleave came in for him, while Ferdinando came in for Daryl Cooper-Smith. With Reisse Griffin remaining on the right wing, this meant that Ferdinando played behind Hendry in a more central role.</w:t>
            </w:r>
          </w:p>
          <w:p w:rsidR="006613B6" w:rsidRPr="006613B6" w:rsidRDefault="006613B6" w:rsidP="006613B6">
            <w:pPr>
              <w:ind w:left="223" w:right="239"/>
              <w:jc w:val="both"/>
              <w:rPr>
                <w:rFonts w:ascii="Calibri" w:hAnsi="Calibri"/>
                <w:bCs/>
                <w:noProof/>
                <w:color w:val="000000"/>
                <w:sz w:val="4"/>
                <w:szCs w:val="4"/>
                <w:lang w:eastAsia="en-GB"/>
              </w:rPr>
            </w:pPr>
          </w:p>
          <w:p w:rsidR="006613B6" w:rsidRPr="006613B6" w:rsidRDefault="006613B6" w:rsidP="006613B6">
            <w:pPr>
              <w:ind w:left="223" w:right="239"/>
              <w:jc w:val="both"/>
              <w:rPr>
                <w:rFonts w:ascii="Calibri" w:hAnsi="Calibri"/>
                <w:bCs/>
                <w:noProof/>
                <w:color w:val="000000"/>
                <w:sz w:val="17"/>
                <w:szCs w:val="17"/>
                <w:lang w:eastAsia="en-GB"/>
              </w:rPr>
            </w:pPr>
            <w:r w:rsidRPr="006613B6">
              <w:rPr>
                <w:rFonts w:ascii="Calibri" w:hAnsi="Calibri"/>
                <w:bCs/>
                <w:noProof/>
                <w:color w:val="000000"/>
                <w:sz w:val="17"/>
                <w:szCs w:val="17"/>
                <w:lang w:eastAsia="en-GB"/>
              </w:rPr>
              <w:t>As the match started we had a couple of unusual situations. Firstly we had the sight of Michael Eacott becoming the first keeper in club history to wear black. This was all the more surprising as the referee was also wearing the same colours! Then a few minutes in Hendry was flagged offside by one of the Assistants, even though it was from an Eacott goal kick! We didn't start that well either with the opening five minutes spent in our own half as the visitors passed the ball around confidently. Fortunately they didn't take advantage of the possession and we began to get into the match.</w:t>
            </w:r>
          </w:p>
          <w:p w:rsidR="006613B6" w:rsidRPr="006613B6" w:rsidRDefault="006613B6" w:rsidP="006613B6">
            <w:pPr>
              <w:ind w:left="223" w:right="239"/>
              <w:jc w:val="both"/>
              <w:rPr>
                <w:rFonts w:ascii="Calibri" w:hAnsi="Calibri"/>
                <w:bCs/>
                <w:noProof/>
                <w:color w:val="000000"/>
                <w:sz w:val="4"/>
                <w:szCs w:val="4"/>
                <w:lang w:eastAsia="en-GB"/>
              </w:rPr>
            </w:pPr>
          </w:p>
          <w:p w:rsidR="006613B6" w:rsidRPr="006613B6" w:rsidRDefault="006613B6" w:rsidP="006613B6">
            <w:pPr>
              <w:ind w:left="223" w:right="239"/>
              <w:jc w:val="both"/>
              <w:rPr>
                <w:rFonts w:ascii="Calibri" w:hAnsi="Calibri"/>
                <w:bCs/>
                <w:noProof/>
                <w:color w:val="000000"/>
                <w:sz w:val="17"/>
                <w:szCs w:val="17"/>
                <w:lang w:eastAsia="en-GB"/>
              </w:rPr>
            </w:pPr>
            <w:r w:rsidRPr="006613B6">
              <w:rPr>
                <w:rFonts w:ascii="Calibri" w:hAnsi="Calibri"/>
                <w:bCs/>
                <w:noProof/>
                <w:color w:val="000000"/>
                <w:sz w:val="17"/>
                <w:szCs w:val="17"/>
                <w:lang w:eastAsia="en-GB"/>
              </w:rPr>
              <w:t>We earned a number of corners in the first half and many of these caused trouble. One from Ferdinando was palmed away by the Spelthorne keeper Kavanagh Keadell but the ball fell to a defender and was cleared. Ferdinando's next corner almost went in directly at the far post but Keadell was there just in time to knock the ball away. From that corner Jordan Gallagher hit the ball powerfully enough from over 25 yards but the ball deflected off a defender and flew away for a further set piece.</w:t>
            </w:r>
          </w:p>
          <w:p w:rsidR="006613B6" w:rsidRPr="006613B6" w:rsidRDefault="006613B6" w:rsidP="006613B6">
            <w:pPr>
              <w:ind w:left="223" w:right="239"/>
              <w:jc w:val="both"/>
              <w:rPr>
                <w:rFonts w:ascii="Calibri" w:hAnsi="Calibri"/>
                <w:bCs/>
                <w:noProof/>
                <w:color w:val="000000"/>
                <w:sz w:val="4"/>
                <w:szCs w:val="4"/>
                <w:lang w:eastAsia="en-GB"/>
              </w:rPr>
            </w:pPr>
          </w:p>
          <w:p w:rsidR="006613B6" w:rsidRPr="006613B6" w:rsidRDefault="006613B6" w:rsidP="006613B6">
            <w:pPr>
              <w:ind w:left="223" w:right="239"/>
              <w:jc w:val="both"/>
              <w:rPr>
                <w:rFonts w:ascii="Calibri" w:hAnsi="Calibri"/>
                <w:bCs/>
                <w:noProof/>
                <w:color w:val="000000"/>
                <w:sz w:val="17"/>
                <w:szCs w:val="17"/>
                <w:lang w:eastAsia="en-GB"/>
              </w:rPr>
            </w:pPr>
            <w:r w:rsidRPr="006613B6">
              <w:rPr>
                <w:rFonts w:ascii="Calibri" w:hAnsi="Calibri"/>
                <w:bCs/>
                <w:noProof/>
                <w:color w:val="000000"/>
                <w:sz w:val="17"/>
                <w:szCs w:val="17"/>
                <w:lang w:eastAsia="en-GB"/>
              </w:rPr>
              <w:t>In the 18th minute we had a good chance when a deep free kick from Agi Panayiotou was headed across goal by James Taylor but although Matt Farrell was on it first, our Captain was unable to keep his volley down from just eight yards out. Spelthorne then took the lead in the 27th minute with a free kick that was headed over Eacott by Jack Ball. This was a poor goal to concede and before the delivery I could hear Eacott calling that we were too deep for</w:t>
            </w:r>
            <w:r>
              <w:rPr>
                <w:rFonts w:ascii="Calibri" w:hAnsi="Calibri"/>
                <w:bCs/>
                <w:noProof/>
                <w:color w:val="000000"/>
                <w:sz w:val="17"/>
                <w:szCs w:val="17"/>
                <w:lang w:eastAsia="en-GB"/>
              </w:rPr>
              <w:t xml:space="preserve"> </w:t>
            </w:r>
            <w:r w:rsidRPr="006613B6">
              <w:rPr>
                <w:rFonts w:ascii="Calibri" w:hAnsi="Calibri"/>
                <w:bCs/>
                <w:noProof/>
                <w:color w:val="000000"/>
                <w:sz w:val="17"/>
                <w:szCs w:val="17"/>
                <w:lang w:eastAsia="en-GB"/>
              </w:rPr>
              <w:t>the kick. Clearly we didn't have time to reorganise and Ball was able to stroll unmarked inside the area and flicked his header over the exposed Eacott.</w:t>
            </w:r>
          </w:p>
          <w:p w:rsidR="006613B6" w:rsidRDefault="006613B6" w:rsidP="006613B6">
            <w:pPr>
              <w:ind w:left="223" w:right="239"/>
              <w:jc w:val="both"/>
              <w:rPr>
                <w:rFonts w:ascii="Calibri" w:hAnsi="Calibri"/>
                <w:bCs/>
                <w:noProof/>
                <w:color w:val="000000"/>
                <w:sz w:val="2"/>
                <w:szCs w:val="2"/>
                <w:lang w:eastAsia="en-GB"/>
              </w:rPr>
            </w:pPr>
          </w:p>
          <w:p w:rsidR="006613B6" w:rsidRDefault="006613B6" w:rsidP="006613B6">
            <w:pPr>
              <w:ind w:left="223" w:right="239"/>
              <w:jc w:val="both"/>
              <w:rPr>
                <w:rFonts w:ascii="Calibri" w:hAnsi="Calibri"/>
                <w:bCs/>
                <w:noProof/>
                <w:color w:val="000000"/>
                <w:sz w:val="2"/>
                <w:szCs w:val="2"/>
                <w:lang w:eastAsia="en-GB"/>
              </w:rPr>
            </w:pPr>
          </w:p>
          <w:p w:rsidR="006613B6" w:rsidRDefault="006613B6" w:rsidP="006613B6">
            <w:pPr>
              <w:ind w:left="223" w:right="239"/>
              <w:jc w:val="both"/>
              <w:rPr>
                <w:rFonts w:ascii="Calibri" w:hAnsi="Calibri"/>
                <w:bCs/>
                <w:noProof/>
                <w:color w:val="000000"/>
                <w:sz w:val="2"/>
                <w:szCs w:val="2"/>
                <w:lang w:eastAsia="en-GB"/>
              </w:rPr>
            </w:pPr>
          </w:p>
          <w:p w:rsidR="006613B6" w:rsidRDefault="006613B6" w:rsidP="006613B6">
            <w:pPr>
              <w:ind w:left="223" w:right="239"/>
              <w:jc w:val="both"/>
              <w:rPr>
                <w:rFonts w:ascii="Calibri" w:hAnsi="Calibri"/>
                <w:bCs/>
                <w:noProof/>
                <w:color w:val="000000"/>
                <w:sz w:val="2"/>
                <w:szCs w:val="2"/>
                <w:lang w:eastAsia="en-GB"/>
              </w:rPr>
            </w:pPr>
          </w:p>
          <w:p w:rsidR="006613B6" w:rsidRDefault="006613B6" w:rsidP="006613B6">
            <w:pPr>
              <w:ind w:left="223" w:right="239"/>
              <w:jc w:val="both"/>
              <w:rPr>
                <w:rFonts w:ascii="Calibri" w:hAnsi="Calibri"/>
                <w:bCs/>
                <w:noProof/>
                <w:color w:val="000000"/>
                <w:sz w:val="2"/>
                <w:szCs w:val="2"/>
                <w:lang w:eastAsia="en-GB"/>
              </w:rPr>
            </w:pPr>
          </w:p>
          <w:p w:rsidR="006613B6" w:rsidRDefault="006613B6" w:rsidP="006613B6">
            <w:pPr>
              <w:ind w:left="223" w:right="239"/>
              <w:jc w:val="both"/>
              <w:rPr>
                <w:rFonts w:ascii="Calibri" w:hAnsi="Calibri"/>
                <w:bCs/>
                <w:noProof/>
                <w:color w:val="000000"/>
                <w:sz w:val="2"/>
                <w:szCs w:val="2"/>
                <w:lang w:eastAsia="en-GB"/>
              </w:rPr>
            </w:pPr>
          </w:p>
          <w:p w:rsidR="006613B6" w:rsidRDefault="006613B6" w:rsidP="006613B6">
            <w:pPr>
              <w:ind w:left="223" w:right="239"/>
              <w:jc w:val="both"/>
              <w:rPr>
                <w:rFonts w:ascii="Calibri" w:hAnsi="Calibri"/>
                <w:bCs/>
                <w:noProof/>
                <w:color w:val="000000"/>
                <w:sz w:val="2"/>
                <w:szCs w:val="2"/>
                <w:lang w:eastAsia="en-GB"/>
              </w:rPr>
            </w:pPr>
          </w:p>
          <w:p w:rsidR="006613B6" w:rsidRDefault="006613B6" w:rsidP="006613B6">
            <w:pPr>
              <w:ind w:left="223" w:right="239"/>
              <w:jc w:val="both"/>
              <w:rPr>
                <w:rFonts w:ascii="Calibri" w:hAnsi="Calibri"/>
                <w:bCs/>
                <w:noProof/>
                <w:color w:val="000000"/>
                <w:sz w:val="2"/>
                <w:szCs w:val="2"/>
                <w:lang w:eastAsia="en-GB"/>
              </w:rPr>
            </w:pPr>
          </w:p>
          <w:p w:rsidR="006613B6" w:rsidRDefault="006613B6" w:rsidP="006613B6">
            <w:pPr>
              <w:ind w:left="223" w:right="239"/>
              <w:jc w:val="both"/>
              <w:rPr>
                <w:rFonts w:ascii="Calibri" w:hAnsi="Calibri"/>
                <w:bCs/>
                <w:noProof/>
                <w:color w:val="000000"/>
                <w:sz w:val="2"/>
                <w:szCs w:val="2"/>
                <w:lang w:eastAsia="en-GB"/>
              </w:rPr>
            </w:pPr>
          </w:p>
          <w:p w:rsidR="006613B6" w:rsidRDefault="006613B6" w:rsidP="006613B6">
            <w:pPr>
              <w:ind w:left="223" w:right="239"/>
              <w:jc w:val="both"/>
              <w:rPr>
                <w:rFonts w:ascii="Calibri" w:hAnsi="Calibri"/>
                <w:bCs/>
                <w:noProof/>
                <w:color w:val="000000"/>
                <w:sz w:val="2"/>
                <w:szCs w:val="2"/>
                <w:lang w:eastAsia="en-GB"/>
              </w:rPr>
            </w:pPr>
          </w:p>
          <w:p w:rsidR="006613B6" w:rsidRPr="006613B6" w:rsidRDefault="006613B6" w:rsidP="006613B6">
            <w:pPr>
              <w:ind w:left="223" w:right="239"/>
              <w:jc w:val="both"/>
              <w:rPr>
                <w:rFonts w:ascii="Calibri" w:hAnsi="Calibri"/>
                <w:bCs/>
                <w:noProof/>
                <w:color w:val="000000"/>
                <w:sz w:val="2"/>
                <w:szCs w:val="2"/>
                <w:lang w:eastAsia="en-GB"/>
              </w:rPr>
            </w:pPr>
          </w:p>
          <w:p w:rsidR="006613B6" w:rsidRPr="006613B6" w:rsidRDefault="006613B6" w:rsidP="006613B6">
            <w:pPr>
              <w:ind w:left="223" w:right="239"/>
              <w:jc w:val="both"/>
              <w:rPr>
                <w:rFonts w:ascii="Calibri" w:hAnsi="Calibri"/>
                <w:bCs/>
                <w:noProof/>
                <w:color w:val="000000"/>
                <w:sz w:val="17"/>
                <w:szCs w:val="17"/>
                <w:lang w:eastAsia="en-GB"/>
              </w:rPr>
            </w:pPr>
            <w:r w:rsidRPr="006613B6">
              <w:rPr>
                <w:rFonts w:ascii="Calibri" w:hAnsi="Calibri"/>
                <w:bCs/>
                <w:noProof/>
                <w:color w:val="000000"/>
                <w:sz w:val="17"/>
                <w:szCs w:val="17"/>
                <w:lang w:eastAsia="en-GB"/>
              </w:rPr>
              <w:t>We responded well and a good run by Gallagher ended with a ball in to Hendry at the near post but his shot was blocked by a defender. This was followed by a good cross in by Matt Tanton, but Farrell was unable to direct his header on target from 12 yards. Farrell was unfortunate again after Griffin and Adam Heagney combined with the latter delivering a near post ball in but our man's flick was just over the bar. Griffin was next to strike at goal but was just wide with his shot on the turn after good work from Hendry and Ferdinando. As the half came to an end Craig Hastings entered the fray for the injured Clark-Gleave before we had our best opportunity in injury time when Panayiotou showed great skill to control the ball and beat two men on the edge of the area only to blaze his shot over from just inside the box.</w:t>
            </w:r>
          </w:p>
          <w:p w:rsidR="006613B6" w:rsidRPr="006613B6" w:rsidRDefault="006613B6" w:rsidP="006613B6">
            <w:pPr>
              <w:ind w:left="223" w:right="239"/>
              <w:jc w:val="both"/>
              <w:rPr>
                <w:rFonts w:ascii="Calibri" w:hAnsi="Calibri"/>
                <w:bCs/>
                <w:noProof/>
                <w:color w:val="000000"/>
                <w:sz w:val="4"/>
                <w:szCs w:val="4"/>
                <w:lang w:eastAsia="en-GB"/>
              </w:rPr>
            </w:pPr>
          </w:p>
          <w:p w:rsidR="006613B6" w:rsidRPr="006613B6" w:rsidRDefault="006613B6" w:rsidP="006613B6">
            <w:pPr>
              <w:ind w:left="223" w:right="239"/>
              <w:jc w:val="both"/>
              <w:rPr>
                <w:rFonts w:ascii="Calibri" w:hAnsi="Calibri"/>
                <w:bCs/>
                <w:noProof/>
                <w:color w:val="000000"/>
                <w:sz w:val="17"/>
                <w:szCs w:val="17"/>
                <w:lang w:eastAsia="en-GB"/>
              </w:rPr>
            </w:pPr>
            <w:r w:rsidRPr="006613B6">
              <w:rPr>
                <w:rFonts w:ascii="Calibri" w:hAnsi="Calibri"/>
                <w:bCs/>
                <w:noProof/>
                <w:color w:val="000000"/>
                <w:sz w:val="17"/>
                <w:szCs w:val="17"/>
                <w:lang w:eastAsia="en-GB"/>
              </w:rPr>
              <w:t>It was beginning to look like one of those days but we were creating chances and continued to keep the tempo up, earning a penalty for a clumsy challenge on Ferdinando by Joe Dyett. Farrell stepped up to send Keadell the wrong way from the spot in the 51st minute and we were back in the game. Farrell was unfortunate not to get another opportunity moments later when a great Gallagher cross looked as though it would fall for him but was just knocked away from him by a defensive glancing header. However, in the 61st minute Gallagher's delivery had the desired result when Hendry met his cross with a superb volley. Despite the strike being only six yards out, Keadell made a superb save to parry the ball away but Hendry was able to react to reach it first before dummying the incoming defender and stroking the ball into the bottom corner from close range to give us the lead.</w:t>
            </w:r>
          </w:p>
          <w:p w:rsidR="006613B6" w:rsidRPr="006613B6" w:rsidRDefault="006613B6" w:rsidP="006613B6">
            <w:pPr>
              <w:ind w:left="223" w:right="239"/>
              <w:jc w:val="both"/>
              <w:rPr>
                <w:rFonts w:ascii="Calibri" w:hAnsi="Calibri"/>
                <w:bCs/>
                <w:noProof/>
                <w:color w:val="000000"/>
                <w:sz w:val="4"/>
                <w:szCs w:val="4"/>
                <w:lang w:eastAsia="en-GB"/>
              </w:rPr>
            </w:pPr>
          </w:p>
          <w:p w:rsidR="006613B6" w:rsidRPr="006613B6" w:rsidRDefault="006613B6" w:rsidP="006613B6">
            <w:pPr>
              <w:ind w:left="223" w:right="239"/>
              <w:jc w:val="both"/>
              <w:rPr>
                <w:rFonts w:ascii="Calibri" w:hAnsi="Calibri"/>
                <w:bCs/>
                <w:noProof/>
                <w:color w:val="000000"/>
                <w:sz w:val="17"/>
                <w:szCs w:val="17"/>
                <w:lang w:eastAsia="en-GB"/>
              </w:rPr>
            </w:pPr>
            <w:r w:rsidRPr="006613B6">
              <w:rPr>
                <w:rFonts w:ascii="Calibri" w:hAnsi="Calibri"/>
                <w:bCs/>
                <w:noProof/>
                <w:color w:val="000000"/>
                <w:sz w:val="17"/>
                <w:szCs w:val="17"/>
                <w:lang w:eastAsia="en-GB"/>
              </w:rPr>
              <w:t>Griffin headed a near post Ferdinando corner just wide as we continued to press and he saw another effort deflected wide from a near post Ferdinando free kick on the right wing this time, only to see a goal kick awarded for his trouble. It didn't matter though as in the 73rd minute we had the bit of magic we had been waiting for as the ball fell kindly for Ferdinando and he lashed it into the net from just over 25 yards. From standing behind the goal I can confirm that it didn't waver at all and was dead straight, with the power of the strike giving Keadell no chance.</w:t>
            </w:r>
          </w:p>
          <w:p w:rsidR="006613B6" w:rsidRPr="006613B6" w:rsidRDefault="006613B6" w:rsidP="006613B6">
            <w:pPr>
              <w:ind w:left="223" w:right="239"/>
              <w:jc w:val="both"/>
              <w:rPr>
                <w:rFonts w:ascii="Calibri" w:hAnsi="Calibri"/>
                <w:bCs/>
                <w:noProof/>
                <w:color w:val="000000"/>
                <w:sz w:val="4"/>
                <w:szCs w:val="4"/>
                <w:lang w:eastAsia="en-GB"/>
              </w:rPr>
            </w:pPr>
          </w:p>
          <w:p w:rsidR="006613B6" w:rsidRPr="006613B6" w:rsidRDefault="006613B6" w:rsidP="006613B6">
            <w:pPr>
              <w:ind w:left="223" w:right="239"/>
              <w:jc w:val="both"/>
              <w:rPr>
                <w:rFonts w:ascii="Calibri" w:hAnsi="Calibri"/>
                <w:bCs/>
                <w:noProof/>
                <w:color w:val="000000"/>
                <w:sz w:val="17"/>
                <w:szCs w:val="17"/>
                <w:lang w:eastAsia="en-GB"/>
              </w:rPr>
            </w:pPr>
            <w:r w:rsidRPr="006613B6">
              <w:rPr>
                <w:rFonts w:ascii="Calibri" w:hAnsi="Calibri"/>
                <w:bCs/>
                <w:noProof/>
                <w:color w:val="000000"/>
                <w:sz w:val="17"/>
                <w:szCs w:val="17"/>
                <w:lang w:eastAsia="en-GB"/>
              </w:rPr>
              <w:t>It looked like we would have a comfortable home win for the first time in a while but within two minutes the visitors had reduced the deficit with a towering Ball header from a good right wing delivery. This didn't really change the balance of play though and we finished the stronger of the two teams and could have had a penalty towards the end when Gallagher appeared to be caught in the area. However, he had fallen over quite theatrically on a couple of earlier occasions and the referee was understandably not going to give our left winger the benefit of any doubt as a result!</w:t>
            </w:r>
          </w:p>
          <w:p w:rsidR="006613B6" w:rsidRPr="006613B6" w:rsidRDefault="006613B6" w:rsidP="006613B6">
            <w:pPr>
              <w:ind w:left="223" w:right="239"/>
              <w:jc w:val="both"/>
              <w:rPr>
                <w:rFonts w:ascii="Calibri" w:hAnsi="Calibri"/>
                <w:bCs/>
                <w:noProof/>
                <w:color w:val="000000"/>
                <w:sz w:val="4"/>
                <w:szCs w:val="4"/>
                <w:lang w:eastAsia="en-GB"/>
              </w:rPr>
            </w:pPr>
          </w:p>
          <w:p w:rsidR="006613B6" w:rsidRPr="006613B6" w:rsidRDefault="006613B6" w:rsidP="006613B6">
            <w:pPr>
              <w:ind w:left="223" w:right="239"/>
              <w:jc w:val="both"/>
              <w:rPr>
                <w:rFonts w:ascii="Calibri" w:hAnsi="Calibri"/>
                <w:bCs/>
                <w:noProof/>
                <w:color w:val="000000"/>
                <w:sz w:val="17"/>
                <w:szCs w:val="17"/>
                <w:lang w:eastAsia="en-GB"/>
              </w:rPr>
            </w:pPr>
            <w:r w:rsidRPr="006613B6">
              <w:rPr>
                <w:rFonts w:ascii="Calibri" w:hAnsi="Calibri"/>
                <w:bCs/>
                <w:noProof/>
                <w:color w:val="000000"/>
                <w:sz w:val="17"/>
                <w:szCs w:val="17"/>
                <w:lang w:eastAsia="en-GB"/>
              </w:rPr>
              <w:t>This win was a big one for our players after dropping points in recent matches and it must be said that we showed great character to turn this match around in the second half. Additionally, many of the other sides around us lost so we have recovered much but not all of the damage caused by our recent draws. Next up is a break from league action as we entertain Guildford City in the Surrey Senior Cup on Tuesday.</w:t>
            </w:r>
          </w:p>
          <w:p w:rsidR="006613B6" w:rsidRPr="006613B6" w:rsidRDefault="006613B6" w:rsidP="006613B6">
            <w:pPr>
              <w:ind w:left="223" w:right="239"/>
              <w:jc w:val="both"/>
              <w:rPr>
                <w:rFonts w:ascii="Calibri" w:hAnsi="Calibri"/>
                <w:bCs/>
                <w:noProof/>
                <w:color w:val="000000"/>
                <w:sz w:val="4"/>
                <w:szCs w:val="4"/>
                <w:lang w:eastAsia="en-GB"/>
              </w:rPr>
            </w:pPr>
          </w:p>
          <w:p w:rsidR="006613B6" w:rsidRDefault="006613B6" w:rsidP="006613B6">
            <w:pPr>
              <w:ind w:left="223" w:right="239"/>
              <w:jc w:val="both"/>
              <w:rPr>
                <w:rFonts w:ascii="Calibri" w:hAnsi="Calibri"/>
                <w:b/>
                <w:bCs/>
                <w:noProof/>
                <w:color w:val="000000"/>
                <w:sz w:val="17"/>
                <w:szCs w:val="17"/>
                <w:lang w:eastAsia="en-GB"/>
              </w:rPr>
            </w:pPr>
            <w:r w:rsidRPr="006613B6">
              <w:rPr>
                <w:rFonts w:ascii="Calibri" w:hAnsi="Calibri"/>
                <w:b/>
                <w:bCs/>
                <w:noProof/>
                <w:color w:val="000000"/>
                <w:sz w:val="17"/>
                <w:szCs w:val="17"/>
                <w:lang w:eastAsia="en-GB"/>
              </w:rPr>
              <w:t xml:space="preserve">Epsom and Ewell: Michael Eacott, Adam Heagney, Matt Tanton, James Taylor, </w:t>
            </w:r>
          </w:p>
          <w:p w:rsidR="006613B6" w:rsidRDefault="006613B6" w:rsidP="006613B6">
            <w:pPr>
              <w:ind w:left="223" w:right="239"/>
              <w:jc w:val="both"/>
              <w:rPr>
                <w:rFonts w:ascii="Calibri" w:hAnsi="Calibri"/>
                <w:b/>
                <w:bCs/>
                <w:noProof/>
                <w:color w:val="000000"/>
                <w:sz w:val="17"/>
                <w:szCs w:val="17"/>
                <w:lang w:eastAsia="en-GB"/>
              </w:rPr>
            </w:pPr>
            <w:r w:rsidRPr="006613B6">
              <w:rPr>
                <w:rFonts w:ascii="Calibri" w:hAnsi="Calibri"/>
                <w:b/>
                <w:bCs/>
                <w:noProof/>
                <w:color w:val="000000"/>
                <w:sz w:val="17"/>
                <w:szCs w:val="17"/>
                <w:lang w:eastAsia="en-GB"/>
              </w:rPr>
              <w:t xml:space="preserve">Charlie Clark-Gleave, Savvas 'Agi' Panayiotou, Jordan Gallagher, Matt Farrell (c), </w:t>
            </w:r>
          </w:p>
          <w:p w:rsidR="006613B6" w:rsidRPr="006613B6" w:rsidRDefault="006613B6" w:rsidP="006613B6">
            <w:pPr>
              <w:ind w:left="223" w:right="239"/>
              <w:jc w:val="both"/>
              <w:rPr>
                <w:rFonts w:ascii="Calibri" w:hAnsi="Calibri"/>
                <w:b/>
                <w:bCs/>
                <w:noProof/>
                <w:color w:val="000000"/>
                <w:sz w:val="17"/>
                <w:szCs w:val="17"/>
                <w:lang w:eastAsia="en-GB"/>
              </w:rPr>
            </w:pPr>
            <w:r w:rsidRPr="006613B6">
              <w:rPr>
                <w:rFonts w:ascii="Calibri" w:hAnsi="Calibri"/>
                <w:b/>
                <w:bCs/>
                <w:noProof/>
                <w:color w:val="000000"/>
                <w:sz w:val="17"/>
                <w:szCs w:val="17"/>
                <w:lang w:eastAsia="en-GB"/>
              </w:rPr>
              <w:t>Rob Hendry, Matt Ferdinando, Reisse Griffin</w:t>
            </w:r>
          </w:p>
          <w:p w:rsidR="006613B6" w:rsidRDefault="006613B6" w:rsidP="006613B6">
            <w:pPr>
              <w:ind w:left="223" w:right="239"/>
              <w:jc w:val="both"/>
              <w:rPr>
                <w:rFonts w:ascii="Calibri" w:hAnsi="Calibri"/>
                <w:b/>
                <w:bCs/>
                <w:noProof/>
                <w:color w:val="000000"/>
                <w:sz w:val="17"/>
                <w:szCs w:val="17"/>
                <w:lang w:eastAsia="en-GB"/>
              </w:rPr>
            </w:pPr>
            <w:r w:rsidRPr="006613B6">
              <w:rPr>
                <w:rFonts w:ascii="Calibri" w:hAnsi="Calibri"/>
                <w:b/>
                <w:bCs/>
                <w:noProof/>
                <w:color w:val="000000"/>
                <w:sz w:val="17"/>
                <w:szCs w:val="17"/>
                <w:lang w:eastAsia="en-GB"/>
              </w:rPr>
              <w:t xml:space="preserve">Subs: Craig Hastings for Clark-Gleave (44), Daryl Cooper-Smith for Hendry (67), </w:t>
            </w:r>
          </w:p>
          <w:p w:rsidR="00067766" w:rsidRPr="006613B6" w:rsidRDefault="006613B6" w:rsidP="006613B6">
            <w:pPr>
              <w:ind w:left="223" w:right="239"/>
              <w:jc w:val="both"/>
              <w:rPr>
                <w:rFonts w:ascii="Calibri" w:hAnsi="Calibri"/>
                <w:b/>
                <w:bCs/>
                <w:noProof/>
                <w:color w:val="000000"/>
                <w:sz w:val="17"/>
                <w:szCs w:val="17"/>
                <w:lang w:eastAsia="en-GB"/>
              </w:rPr>
            </w:pPr>
            <w:r w:rsidRPr="006613B6">
              <w:rPr>
                <w:rFonts w:ascii="Calibri" w:hAnsi="Calibri"/>
                <w:b/>
                <w:bCs/>
                <w:noProof/>
                <w:color w:val="000000"/>
                <w:sz w:val="17"/>
                <w:szCs w:val="17"/>
                <w:lang w:eastAsia="en-GB"/>
              </w:rPr>
              <w:t>Jason Nwachukwu for Ferdinando (83)</w:t>
            </w:r>
          </w:p>
          <w:p w:rsidR="008517B2" w:rsidRPr="008517B2" w:rsidRDefault="008517B2" w:rsidP="008517B2">
            <w:pPr>
              <w:ind w:left="223" w:right="239"/>
              <w:jc w:val="both"/>
              <w:rPr>
                <w:rFonts w:ascii="Calibri" w:hAnsi="Calibri"/>
                <w:bCs/>
                <w:noProof/>
                <w:color w:val="000000"/>
                <w:sz w:val="4"/>
                <w:szCs w:val="4"/>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A6236C" w:rsidRPr="00EC5845" w:rsidRDefault="00A6236C" w:rsidP="00E25C6B">
            <w:pPr>
              <w:ind w:left="223" w:right="239"/>
              <w:jc w:val="both"/>
              <w:rPr>
                <w:rFonts w:ascii="Calibri" w:hAnsi="Calibri"/>
                <w:b/>
                <w:bCs/>
                <w:color w:val="000000"/>
                <w:sz w:val="2"/>
                <w:szCs w:val="2"/>
              </w:rPr>
            </w:pPr>
          </w:p>
        </w:tc>
      </w:tr>
    </w:tbl>
    <w:p w:rsidR="00067766" w:rsidRDefault="00067766"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C3077" w:rsidTr="008B44B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AC3077" w:rsidRPr="00F03BB0" w:rsidRDefault="00AC3077" w:rsidP="008B44BF">
            <w:pPr>
              <w:jc w:val="center"/>
              <w:rPr>
                <w:rFonts w:asciiTheme="minorHAnsi" w:hAnsiTheme="minorHAnsi"/>
                <w:sz w:val="28"/>
              </w:rPr>
            </w:pPr>
            <w:r>
              <w:lastRenderedPageBreak/>
              <w:br w:type="page"/>
            </w:r>
            <w:r>
              <w:br w:type="page"/>
            </w:r>
            <w:r>
              <w:rPr>
                <w:rFonts w:asciiTheme="minorHAnsi" w:hAnsiTheme="minorHAnsi" w:cs="Arial"/>
                <w:b/>
                <w:bCs/>
                <w:sz w:val="28"/>
              </w:rPr>
              <w:t>Guildford City</w:t>
            </w:r>
            <w:r w:rsidRPr="00F03BB0">
              <w:rPr>
                <w:rFonts w:asciiTheme="minorHAnsi" w:hAnsiTheme="minorHAnsi" w:cs="Arial"/>
                <w:b/>
                <w:bCs/>
                <w:sz w:val="28"/>
              </w:rPr>
              <w:t xml:space="preserve"> – History</w:t>
            </w:r>
          </w:p>
        </w:tc>
      </w:tr>
      <w:tr w:rsidR="00AC3077" w:rsidTr="008B44BF">
        <w:trPr>
          <w:jc w:val="center"/>
        </w:trPr>
        <w:tc>
          <w:tcPr>
            <w:tcW w:w="5000" w:type="pct"/>
            <w:tcBorders>
              <w:top w:val="single" w:sz="12" w:space="0" w:color="auto"/>
            </w:tcBorders>
            <w:vAlign w:val="center"/>
          </w:tcPr>
          <w:p w:rsidR="00AC3077" w:rsidRDefault="00AC3077" w:rsidP="008B44BF">
            <w:pPr>
              <w:ind w:left="182" w:right="239"/>
              <w:jc w:val="both"/>
              <w:rPr>
                <w:rFonts w:ascii="Century Gothic" w:hAnsi="Century Gothic"/>
                <w:b/>
                <w:bCs/>
                <w:color w:val="000000"/>
                <w:sz w:val="2"/>
                <w:szCs w:val="12"/>
              </w:rPr>
            </w:pPr>
          </w:p>
          <w:p w:rsidR="00AC3077" w:rsidRDefault="00AC3077" w:rsidP="008B44BF">
            <w:pPr>
              <w:ind w:left="182" w:right="239"/>
              <w:jc w:val="both"/>
              <w:rPr>
                <w:rFonts w:ascii="Century Gothic" w:hAnsi="Century Gothic"/>
                <w:b/>
                <w:bCs/>
                <w:color w:val="000000"/>
                <w:sz w:val="2"/>
                <w:szCs w:val="12"/>
              </w:rPr>
            </w:pPr>
          </w:p>
          <w:p w:rsidR="00D150DA" w:rsidRDefault="00AC3077" w:rsidP="008B44B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The first club in the town was amateur side Guildford FC, formed in 1877, and known as the “Pinks”. They played home matches at the Woodbridge Road Sports Ground. </w:t>
            </w:r>
            <w:r w:rsidR="00D150DA" w:rsidRPr="004F7B6C">
              <w:rPr>
                <w:rFonts w:asciiTheme="minorHAnsi" w:hAnsiTheme="minorHAnsi"/>
                <w:bCs/>
                <w:color w:val="000000"/>
                <w:sz w:val="15"/>
                <w:szCs w:val="15"/>
              </w:rPr>
              <w:t xml:space="preserve">A successful start led to a number of people mooting a new professional club and </w:t>
            </w:r>
            <w:r w:rsidR="00D150DA">
              <w:rPr>
                <w:rFonts w:asciiTheme="minorHAnsi" w:hAnsiTheme="minorHAnsi"/>
                <w:bCs/>
                <w:color w:val="000000"/>
                <w:sz w:val="15"/>
                <w:szCs w:val="15"/>
              </w:rPr>
              <w:t>b</w:t>
            </w:r>
            <w:r w:rsidR="00D150DA" w:rsidRPr="00D150DA">
              <w:rPr>
                <w:rFonts w:asciiTheme="minorHAnsi" w:hAnsiTheme="minorHAnsi"/>
                <w:bCs/>
                <w:color w:val="000000"/>
                <w:sz w:val="15"/>
                <w:szCs w:val="15"/>
              </w:rPr>
              <w:t xml:space="preserve">y the end of 1920 a professional side was formed, </w:t>
            </w:r>
            <w:r w:rsidR="00D150DA">
              <w:rPr>
                <w:rFonts w:asciiTheme="minorHAnsi" w:hAnsiTheme="minorHAnsi"/>
                <w:bCs/>
                <w:color w:val="000000"/>
                <w:sz w:val="15"/>
                <w:szCs w:val="15"/>
              </w:rPr>
              <w:t xml:space="preserve">being </w:t>
            </w:r>
            <w:r w:rsidR="00D150DA" w:rsidRPr="00D150DA">
              <w:rPr>
                <w:rFonts w:asciiTheme="minorHAnsi" w:hAnsiTheme="minorHAnsi"/>
                <w:bCs/>
                <w:color w:val="000000"/>
                <w:sz w:val="15"/>
                <w:szCs w:val="15"/>
              </w:rPr>
              <w:t>they were accepted into the Southern League</w:t>
            </w:r>
            <w:r w:rsidR="00D150DA">
              <w:rPr>
                <w:rFonts w:asciiTheme="minorHAnsi" w:hAnsiTheme="minorHAnsi"/>
                <w:bCs/>
                <w:color w:val="000000"/>
                <w:sz w:val="15"/>
                <w:szCs w:val="15"/>
              </w:rPr>
              <w:t xml:space="preserve"> </w:t>
            </w:r>
            <w:r w:rsidR="00D150DA" w:rsidRPr="00D150DA">
              <w:rPr>
                <w:rFonts w:asciiTheme="minorHAnsi" w:hAnsiTheme="minorHAnsi"/>
                <w:bCs/>
                <w:color w:val="000000"/>
                <w:sz w:val="15"/>
                <w:szCs w:val="15"/>
              </w:rPr>
              <w:t xml:space="preserve">May 1921, the equivalent of today’s Conference League.  </w:t>
            </w:r>
          </w:p>
          <w:p w:rsidR="00D150DA" w:rsidRPr="00D150DA" w:rsidRDefault="00D150DA" w:rsidP="00D150DA">
            <w:pPr>
              <w:ind w:left="152" w:right="210"/>
              <w:jc w:val="both"/>
              <w:rPr>
                <w:rFonts w:asciiTheme="minorHAnsi" w:hAnsiTheme="minorHAnsi"/>
                <w:bCs/>
                <w:color w:val="000000"/>
                <w:sz w:val="4"/>
                <w:szCs w:val="4"/>
              </w:rPr>
            </w:pPr>
          </w:p>
          <w:p w:rsidR="00D150DA" w:rsidRDefault="00D150DA" w:rsidP="00D150DA">
            <w:pPr>
              <w:ind w:left="152" w:right="210"/>
              <w:jc w:val="both"/>
              <w:rPr>
                <w:rFonts w:asciiTheme="minorHAnsi" w:hAnsiTheme="minorHAnsi"/>
                <w:bCs/>
                <w:color w:val="000000"/>
                <w:sz w:val="15"/>
                <w:szCs w:val="15"/>
              </w:rPr>
            </w:pPr>
            <w:r w:rsidRPr="004F7B6C">
              <w:rPr>
                <w:noProof/>
                <w:sz w:val="15"/>
                <w:szCs w:val="15"/>
                <w:lang w:eastAsia="en-GB"/>
              </w:rPr>
              <w:drawing>
                <wp:anchor distT="0" distB="0" distL="114300" distR="114300" simplePos="0" relativeHeight="252834816" behindDoc="0" locked="1" layoutInCell="1" allowOverlap="1" wp14:anchorId="658D6AC3" wp14:editId="7D45B14C">
                  <wp:simplePos x="0" y="0"/>
                  <wp:positionH relativeFrom="column">
                    <wp:posOffset>75565</wp:posOffset>
                  </wp:positionH>
                  <wp:positionV relativeFrom="paragraph">
                    <wp:posOffset>-469265</wp:posOffset>
                  </wp:positionV>
                  <wp:extent cx="1842770" cy="1842770"/>
                  <wp:effectExtent l="0" t="0" r="5080" b="5080"/>
                  <wp:wrapSquare wrapText="bothSides"/>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42770" cy="1842770"/>
                          </a:xfrm>
                          <a:prstGeom prst="rect">
                            <a:avLst/>
                          </a:prstGeom>
                        </pic:spPr>
                      </pic:pic>
                    </a:graphicData>
                  </a:graphic>
                  <wp14:sizeRelH relativeFrom="page">
                    <wp14:pctWidth>0</wp14:pctWidth>
                  </wp14:sizeRelH>
                  <wp14:sizeRelV relativeFrom="page">
                    <wp14:pctHeight>0</wp14:pctHeight>
                  </wp14:sizeRelV>
                </wp:anchor>
              </w:drawing>
            </w:r>
            <w:r w:rsidRPr="004F7B6C">
              <w:rPr>
                <w:rFonts w:asciiTheme="minorHAnsi" w:hAnsiTheme="minorHAnsi"/>
                <w:bCs/>
                <w:color w:val="000000"/>
                <w:sz w:val="15"/>
                <w:szCs w:val="15"/>
              </w:rPr>
              <w:t>1927 saw the coming of Guildford as a Diocese and with it the building of a Cathedral. It was believed that Guildford would become a city so the Club changed its name and the “City” was born. At this time they also changed the colours to red and white stripes.</w:t>
            </w:r>
          </w:p>
          <w:p w:rsidR="00D150DA" w:rsidRPr="00D150DA" w:rsidRDefault="00D150DA" w:rsidP="00D150DA">
            <w:pPr>
              <w:ind w:left="152" w:right="210"/>
              <w:jc w:val="both"/>
              <w:rPr>
                <w:rFonts w:asciiTheme="minorHAnsi" w:hAnsiTheme="minorHAnsi"/>
                <w:bCs/>
                <w:color w:val="000000"/>
                <w:sz w:val="4"/>
                <w:szCs w:val="4"/>
              </w:rPr>
            </w:pPr>
          </w:p>
          <w:p w:rsidR="00D150DA" w:rsidRPr="004F7B6C" w:rsidRDefault="00D150DA" w:rsidP="00D150DA">
            <w:pPr>
              <w:ind w:left="152" w:right="210"/>
              <w:jc w:val="both"/>
              <w:rPr>
                <w:rFonts w:asciiTheme="minorHAnsi" w:hAnsiTheme="minorHAnsi"/>
                <w:bCs/>
                <w:color w:val="000000"/>
                <w:sz w:val="15"/>
                <w:szCs w:val="15"/>
              </w:rPr>
            </w:pPr>
            <w:r w:rsidRPr="00D150DA">
              <w:rPr>
                <w:rFonts w:asciiTheme="minorHAnsi" w:hAnsiTheme="minorHAnsi"/>
                <w:bCs/>
                <w:color w:val="000000"/>
                <w:sz w:val="15"/>
                <w:szCs w:val="15"/>
              </w:rPr>
              <w:t xml:space="preserve">1927 saw Guildford become a Diocese and, coupled with the planned cathedral, it was believed that Guildford would become a city so the Club was renamed Guildford City. </w:t>
            </w:r>
            <w:r w:rsidRPr="004F7B6C">
              <w:rPr>
                <w:rFonts w:asciiTheme="minorHAnsi" w:hAnsiTheme="minorHAnsi"/>
                <w:bCs/>
                <w:color w:val="000000"/>
                <w:sz w:val="15"/>
                <w:szCs w:val="15"/>
              </w:rPr>
              <w:t>Although they had little early success in the League, the FA Cup bought a taste of glory in 1928-29 when, having battled through the qualifying rounds, they beat Queens Park Rangers 4-2 in the First Round Proper in front of a crowd of nearly 8,000. In the next round they were at home to Bournemouth but a similar crowd saw the visitors romp home 5-1.</w:t>
            </w:r>
          </w:p>
          <w:p w:rsidR="00D150DA" w:rsidRPr="00CC6739" w:rsidRDefault="00D150DA" w:rsidP="008B44BF">
            <w:pPr>
              <w:ind w:left="152" w:right="210"/>
              <w:jc w:val="both"/>
              <w:rPr>
                <w:rFonts w:asciiTheme="minorHAnsi" w:hAnsiTheme="minorHAnsi"/>
                <w:bCs/>
                <w:color w:val="000000"/>
                <w:sz w:val="4"/>
                <w:szCs w:val="4"/>
              </w:rPr>
            </w:pPr>
          </w:p>
          <w:p w:rsidR="00D150DA" w:rsidRPr="004F7B6C" w:rsidRDefault="00D150DA" w:rsidP="00D150DA">
            <w:pPr>
              <w:ind w:left="152" w:right="210"/>
              <w:jc w:val="both"/>
              <w:rPr>
                <w:rFonts w:asciiTheme="minorHAnsi" w:hAnsiTheme="minorHAnsi"/>
                <w:bCs/>
                <w:color w:val="000000"/>
                <w:sz w:val="15"/>
                <w:szCs w:val="15"/>
              </w:rPr>
            </w:pPr>
            <w:r w:rsidRPr="00D150DA">
              <w:rPr>
                <w:rFonts w:asciiTheme="minorHAnsi" w:hAnsiTheme="minorHAnsi"/>
                <w:bCs/>
                <w:color w:val="000000"/>
                <w:sz w:val="15"/>
                <w:szCs w:val="15"/>
              </w:rPr>
              <w:t xml:space="preserve">In 1928-29 </w:t>
            </w:r>
            <w:proofErr w:type="gramStart"/>
            <w:r w:rsidRPr="00D150DA">
              <w:rPr>
                <w:rFonts w:asciiTheme="minorHAnsi" w:hAnsiTheme="minorHAnsi"/>
                <w:bCs/>
                <w:color w:val="000000"/>
                <w:sz w:val="15"/>
                <w:szCs w:val="15"/>
              </w:rPr>
              <w:t>City</w:t>
            </w:r>
            <w:proofErr w:type="gramEnd"/>
            <w:r w:rsidRPr="00D150DA">
              <w:rPr>
                <w:rFonts w:asciiTheme="minorHAnsi" w:hAnsiTheme="minorHAnsi"/>
                <w:bCs/>
                <w:color w:val="000000"/>
                <w:sz w:val="15"/>
                <w:szCs w:val="15"/>
              </w:rPr>
              <w:t xml:space="preserve"> were drawn at home to Queen’s Park Rangers in the FA Cup First Round proper and won 4-2 in front of almost 8,000 spectators. </w:t>
            </w:r>
            <w:r w:rsidRPr="004F7B6C">
              <w:rPr>
                <w:rFonts w:asciiTheme="minorHAnsi" w:hAnsiTheme="minorHAnsi"/>
                <w:bCs/>
                <w:color w:val="000000"/>
                <w:sz w:val="15"/>
                <w:szCs w:val="15"/>
              </w:rPr>
              <w:t xml:space="preserve">Despite excellent gates and the highest League finish to date the Club was facing a financial crisis at the end of the season – this was to be a recurrent theme throughout the Club’s history. At the start of the 1936/37 season the Club made the massive decision to turn full-time professional, appointing Haydn Green as manager. That season they finished </w:t>
            </w:r>
            <w:r>
              <w:rPr>
                <w:rFonts w:asciiTheme="minorHAnsi" w:hAnsiTheme="minorHAnsi"/>
                <w:bCs/>
                <w:color w:val="000000"/>
                <w:sz w:val="15"/>
                <w:szCs w:val="15"/>
              </w:rPr>
              <w:t>four</w:t>
            </w:r>
            <w:r w:rsidRPr="004F7B6C">
              <w:rPr>
                <w:rFonts w:asciiTheme="minorHAnsi" w:hAnsiTheme="minorHAnsi"/>
                <w:bCs/>
                <w:color w:val="000000"/>
                <w:sz w:val="15"/>
                <w:szCs w:val="15"/>
              </w:rPr>
              <w:t>th but next season things got even better.</w:t>
            </w:r>
          </w:p>
          <w:p w:rsidR="00D150DA" w:rsidRPr="004F7B6C" w:rsidRDefault="00D150DA" w:rsidP="00D150DA">
            <w:pPr>
              <w:ind w:left="152" w:right="210"/>
              <w:jc w:val="both"/>
              <w:rPr>
                <w:rFonts w:asciiTheme="minorHAnsi" w:hAnsiTheme="minorHAnsi"/>
                <w:bCs/>
                <w:color w:val="000000"/>
                <w:sz w:val="4"/>
                <w:szCs w:val="4"/>
              </w:rPr>
            </w:pPr>
          </w:p>
          <w:p w:rsidR="00D150DA" w:rsidRDefault="00D150DA" w:rsidP="00D150DA">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1937/38 saw victory over Reading in the FA Cup but in the League they won 22 of their 34 games to finish as </w:t>
            </w:r>
            <w:r w:rsidRPr="00D150DA">
              <w:rPr>
                <w:rFonts w:asciiTheme="minorHAnsi" w:hAnsiTheme="minorHAnsi"/>
                <w:bCs/>
                <w:color w:val="000000"/>
                <w:sz w:val="15"/>
                <w:szCs w:val="15"/>
              </w:rPr>
              <w:t xml:space="preserve">Southern League </w:t>
            </w:r>
            <w:r w:rsidRPr="004F7B6C">
              <w:rPr>
                <w:rFonts w:asciiTheme="minorHAnsi" w:hAnsiTheme="minorHAnsi"/>
                <w:bCs/>
                <w:color w:val="000000"/>
                <w:sz w:val="15"/>
                <w:szCs w:val="15"/>
              </w:rPr>
              <w:t>Champions for the first time. That feat was nearly repeated the following year, with City finishing runners-up to Colchester United by 1 point, scoring 126 goals in the process. Indeed the League game at home to Colchester on Easter Monday saw City win 3-1 in front of the highest crowd ever for a League game at Joseph’s Road 9,443. Earlier that season City had attracted an even bigger crowd to Joseph’s Road for an FA Cup 1st Round Replay against local rivals Aldershot. 9,932 saw City lose a nail-biting game 4-3</w:t>
            </w:r>
            <w:r>
              <w:rPr>
                <w:rFonts w:asciiTheme="minorHAnsi" w:hAnsiTheme="minorHAnsi"/>
                <w:bCs/>
                <w:color w:val="000000"/>
                <w:sz w:val="15"/>
                <w:szCs w:val="15"/>
              </w:rPr>
              <w:t>.</w:t>
            </w:r>
          </w:p>
          <w:p w:rsidR="00D150DA" w:rsidRPr="00D150DA" w:rsidRDefault="00D150DA" w:rsidP="00D150DA">
            <w:pPr>
              <w:ind w:left="152" w:right="210"/>
              <w:jc w:val="both"/>
              <w:rPr>
                <w:rFonts w:asciiTheme="minorHAnsi" w:hAnsiTheme="minorHAnsi"/>
                <w:bCs/>
                <w:color w:val="000000"/>
                <w:sz w:val="4"/>
                <w:szCs w:val="4"/>
              </w:rPr>
            </w:pPr>
          </w:p>
          <w:p w:rsidR="00D150DA" w:rsidRDefault="00D150DA" w:rsidP="00D150DA">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This successful period was brought to a premature conclusion by the outbreak of the Second World War. The ground had been used by the Army during the War and it wasn’t until 1946/47 that City re-entered the Southern League – this time as a part-time club. They finished runners-up, this time to Gillingham but there followed 3 seasons of mediocrity. In 1950/51 the team finished 3rd in the League and reached the final of the Southern League Cup for the first time, losing to Merthyr Tydfil despite winning the first leg.</w:t>
            </w:r>
            <w:r>
              <w:rPr>
                <w:rFonts w:asciiTheme="minorHAnsi" w:hAnsiTheme="minorHAnsi"/>
                <w:bCs/>
                <w:color w:val="000000"/>
                <w:sz w:val="15"/>
                <w:szCs w:val="15"/>
              </w:rPr>
              <w:t xml:space="preserve"> </w:t>
            </w:r>
          </w:p>
          <w:p w:rsidR="00D150DA" w:rsidRPr="00D150DA" w:rsidRDefault="00D150DA" w:rsidP="00D150DA">
            <w:pPr>
              <w:ind w:left="152" w:right="210"/>
              <w:jc w:val="both"/>
              <w:rPr>
                <w:rFonts w:asciiTheme="minorHAnsi" w:hAnsiTheme="minorHAnsi"/>
                <w:bCs/>
                <w:color w:val="000000"/>
                <w:sz w:val="4"/>
                <w:szCs w:val="4"/>
              </w:rPr>
            </w:pPr>
          </w:p>
          <w:p w:rsidR="00D150DA" w:rsidRPr="004F7B6C" w:rsidRDefault="00D150DA" w:rsidP="00D150DA">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The 1951/52 season saw the longest trip ever undertaken by the City when they were drawn away to Gateshead in the 2nd Round of the FA Cup. An estimated 5,000 supporters made the overnight trip to the North East of England in December (there were no motorways in those days, and no heaters on coaches either!). A 15,000 crowd saw City dominate the game but lose 2-0. In debt again, City sold Jimmy Langley to Leeds for £2,000 – who eventually joined Fulham and earned three England international caps.</w:t>
            </w:r>
          </w:p>
          <w:p w:rsidR="00D150DA" w:rsidRPr="004F7B6C" w:rsidRDefault="00D150DA" w:rsidP="00D150DA">
            <w:pPr>
              <w:ind w:left="152" w:right="210"/>
              <w:jc w:val="both"/>
              <w:rPr>
                <w:rFonts w:asciiTheme="minorHAnsi" w:hAnsiTheme="minorHAnsi"/>
                <w:bCs/>
                <w:color w:val="000000"/>
                <w:sz w:val="4"/>
                <w:szCs w:val="4"/>
              </w:rPr>
            </w:pPr>
          </w:p>
          <w:p w:rsidR="00D150DA" w:rsidRPr="004F7B6C" w:rsidRDefault="00D150DA" w:rsidP="00D150DA">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Archie Macaulay was brought in as player-manager in 1953 and he started building a side that would win the title in 1955/56. However, he left before the end of the season leaving Bill Thompson to take over and lead the side to the championship. In 1958/59 the League expanded and was regionalised. </w:t>
            </w:r>
            <w:proofErr w:type="gramStart"/>
            <w:r w:rsidRPr="004F7B6C">
              <w:rPr>
                <w:rFonts w:asciiTheme="minorHAnsi" w:hAnsiTheme="minorHAnsi"/>
                <w:bCs/>
                <w:color w:val="000000"/>
                <w:sz w:val="15"/>
                <w:szCs w:val="15"/>
              </w:rPr>
              <w:t>City were</w:t>
            </w:r>
            <w:proofErr w:type="gramEnd"/>
            <w:r w:rsidRPr="004F7B6C">
              <w:rPr>
                <w:rFonts w:asciiTheme="minorHAnsi" w:hAnsiTheme="minorHAnsi"/>
                <w:bCs/>
                <w:color w:val="000000"/>
                <w:sz w:val="15"/>
                <w:szCs w:val="15"/>
              </w:rPr>
              <w:t xml:space="preserve"> in the South Eastern zone and could only finish 15th out of 17.</w:t>
            </w:r>
          </w:p>
          <w:p w:rsidR="00D150DA" w:rsidRPr="004F7B6C" w:rsidRDefault="00D150DA" w:rsidP="00D150DA">
            <w:pPr>
              <w:ind w:left="152" w:right="210"/>
              <w:jc w:val="both"/>
              <w:rPr>
                <w:rFonts w:asciiTheme="minorHAnsi" w:hAnsiTheme="minorHAnsi"/>
                <w:bCs/>
                <w:color w:val="000000"/>
                <w:sz w:val="4"/>
                <w:szCs w:val="4"/>
              </w:rPr>
            </w:pPr>
          </w:p>
          <w:p w:rsidR="00D150DA" w:rsidRDefault="00D150DA" w:rsidP="00D150DA">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For 1959 the League was revised again, this time to a Premier and First Division. City’s miserable time the year before meant they started in the lower division. Albert Tennant, who had been a coach at Chelsea,</w:t>
            </w:r>
          </w:p>
          <w:p w:rsidR="00D150DA" w:rsidRDefault="00D150DA"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CC6739" w:rsidRDefault="00CC6739" w:rsidP="00D150DA">
            <w:pPr>
              <w:ind w:left="152" w:right="210"/>
              <w:jc w:val="both"/>
              <w:rPr>
                <w:rFonts w:asciiTheme="minorHAnsi" w:hAnsiTheme="minorHAnsi"/>
                <w:bCs/>
                <w:color w:val="000000"/>
                <w:sz w:val="2"/>
                <w:szCs w:val="2"/>
              </w:rPr>
            </w:pPr>
          </w:p>
          <w:p w:rsidR="00D150DA" w:rsidRDefault="00D150DA" w:rsidP="00D150DA">
            <w:pPr>
              <w:ind w:left="152" w:right="210"/>
              <w:jc w:val="both"/>
              <w:rPr>
                <w:rFonts w:asciiTheme="minorHAnsi" w:hAnsiTheme="minorHAnsi"/>
                <w:bCs/>
                <w:color w:val="000000"/>
                <w:sz w:val="2"/>
                <w:szCs w:val="2"/>
              </w:rPr>
            </w:pPr>
          </w:p>
          <w:p w:rsidR="00D150DA" w:rsidRPr="00D150DA" w:rsidRDefault="00D150DA" w:rsidP="00D150DA">
            <w:pPr>
              <w:ind w:left="152" w:right="210"/>
              <w:jc w:val="both"/>
              <w:rPr>
                <w:rFonts w:asciiTheme="minorHAnsi" w:hAnsiTheme="minorHAnsi"/>
                <w:bCs/>
                <w:color w:val="000000"/>
                <w:sz w:val="2"/>
                <w:szCs w:val="2"/>
              </w:rPr>
            </w:pPr>
          </w:p>
          <w:p w:rsidR="00D150DA" w:rsidRDefault="00D150DA" w:rsidP="00D150DA">
            <w:pPr>
              <w:ind w:left="152" w:right="210"/>
              <w:jc w:val="both"/>
              <w:rPr>
                <w:rFonts w:asciiTheme="minorHAnsi" w:hAnsiTheme="minorHAnsi"/>
                <w:bCs/>
                <w:color w:val="000000"/>
                <w:sz w:val="15"/>
                <w:szCs w:val="15"/>
              </w:rPr>
            </w:pPr>
            <w:proofErr w:type="gramStart"/>
            <w:r w:rsidRPr="004F7B6C">
              <w:rPr>
                <w:rFonts w:asciiTheme="minorHAnsi" w:hAnsiTheme="minorHAnsi"/>
                <w:bCs/>
                <w:color w:val="000000"/>
                <w:sz w:val="15"/>
                <w:szCs w:val="15"/>
              </w:rPr>
              <w:t>took</w:t>
            </w:r>
            <w:proofErr w:type="gramEnd"/>
            <w:r w:rsidRPr="004F7B6C">
              <w:rPr>
                <w:rFonts w:asciiTheme="minorHAnsi" w:hAnsiTheme="minorHAnsi"/>
                <w:bCs/>
                <w:color w:val="000000"/>
                <w:sz w:val="15"/>
                <w:szCs w:val="15"/>
              </w:rPr>
              <w:t xml:space="preserve"> charge and he led City to promotion. After a season of consolidation, the next four seasons saw finishes of 3rd, 4th, 4th and 2nd: on the last occasion only 2 points behind champions Weymouth. In the</w:t>
            </w:r>
          </w:p>
          <w:p w:rsidR="00D150DA" w:rsidRPr="009E1235" w:rsidRDefault="00D150DA" w:rsidP="00D150DA">
            <w:pPr>
              <w:ind w:left="152" w:right="210"/>
              <w:jc w:val="both"/>
              <w:rPr>
                <w:rFonts w:asciiTheme="minorHAnsi" w:hAnsiTheme="minorHAnsi"/>
                <w:bCs/>
                <w:color w:val="000000"/>
                <w:sz w:val="2"/>
                <w:szCs w:val="2"/>
              </w:rPr>
            </w:pPr>
          </w:p>
          <w:p w:rsidR="00D150DA" w:rsidRDefault="00D150DA" w:rsidP="00D150DA">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1962/63 season they also lifted the Southern League Cup for the first time, beating Nuneaton Borough 2-1 on aggregate over two legs.</w:t>
            </w:r>
          </w:p>
          <w:p w:rsidR="00AC3077" w:rsidRDefault="00AC3077" w:rsidP="008B44BF">
            <w:pPr>
              <w:ind w:left="152" w:right="210"/>
              <w:jc w:val="both"/>
              <w:rPr>
                <w:rFonts w:asciiTheme="minorHAnsi" w:hAnsiTheme="minorHAnsi"/>
                <w:bCs/>
                <w:color w:val="000000"/>
                <w:sz w:val="2"/>
                <w:szCs w:val="2"/>
              </w:rPr>
            </w:pPr>
          </w:p>
          <w:p w:rsidR="00AC3077" w:rsidRPr="004F7B6C" w:rsidRDefault="00AC3077" w:rsidP="008B44BF">
            <w:pPr>
              <w:ind w:left="152" w:right="210"/>
              <w:jc w:val="both"/>
              <w:rPr>
                <w:rFonts w:asciiTheme="minorHAnsi" w:hAnsiTheme="minorHAnsi"/>
                <w:bCs/>
                <w:color w:val="000000"/>
                <w:sz w:val="2"/>
                <w:szCs w:val="2"/>
              </w:rPr>
            </w:pPr>
          </w:p>
          <w:p w:rsidR="00AC3077" w:rsidRPr="004F7B6C" w:rsidRDefault="00AC3077" w:rsidP="008B44B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Despite this success by the summer of 1965 it seemed that finance was again a major problem at the Club. A strict budget left the club short of players, resulting in a disappointing 16th place finish, although they did manage to reach the final of the Southern League Cup again. They went on better the next year, winning the Southern League Cup with a 2-1 aggregate success over Barnet.</w:t>
            </w:r>
          </w:p>
          <w:p w:rsidR="00AC3077" w:rsidRPr="004F7B6C" w:rsidRDefault="00AC3077" w:rsidP="008B44BF">
            <w:pPr>
              <w:ind w:left="152" w:right="210"/>
              <w:jc w:val="both"/>
              <w:rPr>
                <w:rFonts w:asciiTheme="minorHAnsi" w:hAnsiTheme="minorHAnsi"/>
                <w:bCs/>
                <w:color w:val="000000"/>
                <w:sz w:val="4"/>
                <w:szCs w:val="4"/>
              </w:rPr>
            </w:pPr>
          </w:p>
          <w:p w:rsidR="00AC3077" w:rsidRPr="004F7B6C" w:rsidRDefault="00AC3077" w:rsidP="008B44B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1967/68 saw a notable FA Cup run. Drawn away to Brentford the City were leading 2-1 when the match was abandoned during the second half because of snow. A second trip to Griffin Park ended with a 2-2 draw and meant a replay at Joseph’s Road in front of 7,500 fans who roared City to a famous 2-1 victory. Goalkeeper Peter </w:t>
            </w:r>
            <w:proofErr w:type="spellStart"/>
            <w:r w:rsidRPr="004F7B6C">
              <w:rPr>
                <w:rFonts w:asciiTheme="minorHAnsi" w:hAnsiTheme="minorHAnsi"/>
                <w:bCs/>
                <w:color w:val="000000"/>
                <w:sz w:val="15"/>
                <w:szCs w:val="15"/>
              </w:rPr>
              <w:t>Vasper</w:t>
            </w:r>
            <w:proofErr w:type="spellEnd"/>
            <w:r w:rsidRPr="004F7B6C">
              <w:rPr>
                <w:rFonts w:asciiTheme="minorHAnsi" w:hAnsiTheme="minorHAnsi"/>
                <w:bCs/>
                <w:color w:val="000000"/>
                <w:sz w:val="15"/>
                <w:szCs w:val="15"/>
              </w:rPr>
              <w:t xml:space="preserve"> was sold to Norwich City for £5000 and it was thought that this money and the money from the Cup games might ease the Club’s financial problems but they were worse than many had realised. The following season saw the end of Albert Tennant’s nine year reign and the Club was relegated.</w:t>
            </w:r>
          </w:p>
          <w:p w:rsidR="00AC3077" w:rsidRPr="004F7B6C" w:rsidRDefault="00AC3077" w:rsidP="008B44BF">
            <w:pPr>
              <w:ind w:left="152" w:right="210"/>
              <w:jc w:val="both"/>
              <w:rPr>
                <w:rFonts w:asciiTheme="minorHAnsi" w:hAnsiTheme="minorHAnsi"/>
                <w:bCs/>
                <w:color w:val="000000"/>
                <w:sz w:val="4"/>
                <w:szCs w:val="4"/>
              </w:rPr>
            </w:pPr>
          </w:p>
          <w:p w:rsidR="00AC3077" w:rsidRPr="004F7B6C" w:rsidRDefault="00AC3077" w:rsidP="008B44B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In 1969/70 Joseph’s Road was sold to signal the beginning of the end for the Club. The following year they reached the second round of the FA Cup but the inevitable was only being delayed and although in 1972/73 the Club again reached the first round of the FA Cup (a visit to Watford ended with a 4-2 defeat), they could only finish 18th in the League. Crowds of 4,000 were needed to break even but barely a quarter of that was achieved at most games.</w:t>
            </w:r>
          </w:p>
          <w:p w:rsidR="00AC3077" w:rsidRPr="004F7B6C" w:rsidRDefault="00AC3077" w:rsidP="008B44BF">
            <w:pPr>
              <w:ind w:left="152" w:right="210"/>
              <w:jc w:val="both"/>
              <w:rPr>
                <w:rFonts w:asciiTheme="minorHAnsi" w:hAnsiTheme="minorHAnsi"/>
                <w:bCs/>
                <w:color w:val="000000"/>
                <w:sz w:val="4"/>
                <w:szCs w:val="4"/>
              </w:rPr>
            </w:pPr>
          </w:p>
          <w:p w:rsidR="00AC3077" w:rsidRPr="004F7B6C" w:rsidRDefault="00D150DA" w:rsidP="008B44BF">
            <w:pPr>
              <w:ind w:left="152" w:right="210"/>
              <w:jc w:val="both"/>
              <w:rPr>
                <w:rFonts w:asciiTheme="minorHAnsi" w:hAnsiTheme="minorHAnsi"/>
                <w:bCs/>
                <w:color w:val="000000"/>
                <w:sz w:val="15"/>
                <w:szCs w:val="15"/>
              </w:rPr>
            </w:pPr>
            <w:r>
              <w:rPr>
                <w:rFonts w:asciiTheme="minorHAnsi" w:hAnsiTheme="minorHAnsi"/>
                <w:bCs/>
                <w:color w:val="000000"/>
                <w:sz w:val="15"/>
                <w:szCs w:val="15"/>
              </w:rPr>
              <w:t>The</w:t>
            </w:r>
            <w:r w:rsidR="00AC3077" w:rsidRPr="004F7B6C">
              <w:rPr>
                <w:rFonts w:asciiTheme="minorHAnsi" w:hAnsiTheme="minorHAnsi"/>
                <w:bCs/>
                <w:color w:val="000000"/>
                <w:sz w:val="15"/>
                <w:szCs w:val="15"/>
              </w:rPr>
              <w:t xml:space="preserve"> Surrey Advertiser</w:t>
            </w:r>
            <w:r>
              <w:rPr>
                <w:rFonts w:asciiTheme="minorHAnsi" w:hAnsiTheme="minorHAnsi"/>
                <w:bCs/>
                <w:color w:val="000000"/>
                <w:sz w:val="15"/>
                <w:szCs w:val="15"/>
              </w:rPr>
              <w:t xml:space="preserve"> advised</w:t>
            </w:r>
            <w:r w:rsidR="00AC3077" w:rsidRPr="004F7B6C">
              <w:rPr>
                <w:rFonts w:asciiTheme="minorHAnsi" w:hAnsiTheme="minorHAnsi"/>
                <w:bCs/>
                <w:color w:val="000000"/>
                <w:sz w:val="15"/>
                <w:szCs w:val="15"/>
              </w:rPr>
              <w:t xml:space="preserve"> a new board of directors in place </w:t>
            </w:r>
            <w:r>
              <w:rPr>
                <w:rFonts w:asciiTheme="minorHAnsi" w:hAnsiTheme="minorHAnsi"/>
                <w:bCs/>
                <w:color w:val="000000"/>
                <w:sz w:val="15"/>
                <w:szCs w:val="15"/>
              </w:rPr>
              <w:t xml:space="preserve">for 1973/74 </w:t>
            </w:r>
            <w:r w:rsidR="00AC3077" w:rsidRPr="004F7B6C">
              <w:rPr>
                <w:rFonts w:asciiTheme="minorHAnsi" w:hAnsiTheme="minorHAnsi"/>
                <w:bCs/>
                <w:color w:val="000000"/>
                <w:sz w:val="15"/>
                <w:szCs w:val="15"/>
              </w:rPr>
              <w:t xml:space="preserve">with Bill </w:t>
            </w:r>
            <w:proofErr w:type="spellStart"/>
            <w:r w:rsidR="00AC3077" w:rsidRPr="004F7B6C">
              <w:rPr>
                <w:rFonts w:asciiTheme="minorHAnsi" w:hAnsiTheme="minorHAnsi"/>
                <w:bCs/>
                <w:color w:val="000000"/>
                <w:sz w:val="15"/>
                <w:szCs w:val="15"/>
              </w:rPr>
              <w:t>Bellerby</w:t>
            </w:r>
            <w:proofErr w:type="spellEnd"/>
            <w:r w:rsidR="00AC3077" w:rsidRPr="004F7B6C">
              <w:rPr>
                <w:rFonts w:asciiTheme="minorHAnsi" w:hAnsiTheme="minorHAnsi"/>
                <w:bCs/>
                <w:color w:val="000000"/>
                <w:sz w:val="15"/>
                <w:szCs w:val="15"/>
              </w:rPr>
              <w:t xml:space="preserve"> elected President (recently elected as Patron of the new club) and Club stalwart Darby Watts as player manager. Despite the best efforts of Mr </w:t>
            </w:r>
            <w:proofErr w:type="spellStart"/>
            <w:r w:rsidR="00AC3077" w:rsidRPr="004F7B6C">
              <w:rPr>
                <w:rFonts w:asciiTheme="minorHAnsi" w:hAnsiTheme="minorHAnsi"/>
                <w:bCs/>
                <w:color w:val="000000"/>
                <w:sz w:val="15"/>
                <w:szCs w:val="15"/>
              </w:rPr>
              <w:t>Bellerby</w:t>
            </w:r>
            <w:proofErr w:type="spellEnd"/>
            <w:r w:rsidR="00AC3077" w:rsidRPr="004F7B6C">
              <w:rPr>
                <w:rFonts w:asciiTheme="minorHAnsi" w:hAnsiTheme="minorHAnsi"/>
                <w:bCs/>
                <w:color w:val="000000"/>
                <w:sz w:val="15"/>
                <w:szCs w:val="15"/>
              </w:rPr>
              <w:t xml:space="preserve"> and the long standing Chairman of the Supporters’ Club John </w:t>
            </w:r>
            <w:proofErr w:type="spellStart"/>
            <w:r w:rsidR="00AC3077" w:rsidRPr="004F7B6C">
              <w:rPr>
                <w:rFonts w:asciiTheme="minorHAnsi" w:hAnsiTheme="minorHAnsi"/>
                <w:bCs/>
                <w:color w:val="000000"/>
                <w:sz w:val="15"/>
                <w:szCs w:val="15"/>
              </w:rPr>
              <w:t>Daborn</w:t>
            </w:r>
            <w:proofErr w:type="spellEnd"/>
            <w:r w:rsidR="00AC3077" w:rsidRPr="004F7B6C">
              <w:rPr>
                <w:rFonts w:asciiTheme="minorHAnsi" w:hAnsiTheme="minorHAnsi"/>
                <w:bCs/>
                <w:color w:val="000000"/>
                <w:sz w:val="15"/>
                <w:szCs w:val="15"/>
              </w:rPr>
              <w:t>, it was soon announced that the Club was to merge with Dorking and play at Meadowbank. The final game at Joseph’s Road was played on 12th February 1974 when the City beat Folkestone 2-0 in front of 625 fans. After 53 years senior football at Joseph’s Road had come to an end.</w:t>
            </w:r>
          </w:p>
          <w:p w:rsidR="00AC3077" w:rsidRPr="004F7B6C" w:rsidRDefault="00AC3077" w:rsidP="008B44BF">
            <w:pPr>
              <w:ind w:left="152" w:right="210"/>
              <w:jc w:val="both"/>
              <w:rPr>
                <w:rFonts w:asciiTheme="minorHAnsi" w:hAnsiTheme="minorHAnsi"/>
                <w:bCs/>
                <w:color w:val="000000"/>
                <w:sz w:val="4"/>
                <w:szCs w:val="4"/>
              </w:rPr>
            </w:pPr>
          </w:p>
          <w:p w:rsidR="00AC3077" w:rsidRPr="004F7B6C" w:rsidRDefault="00AC3077" w:rsidP="008B44B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 xml:space="preserve">In 1996 Bill </w:t>
            </w:r>
            <w:proofErr w:type="spellStart"/>
            <w:r w:rsidRPr="004F7B6C">
              <w:rPr>
                <w:rFonts w:asciiTheme="minorHAnsi" w:hAnsiTheme="minorHAnsi"/>
                <w:bCs/>
                <w:color w:val="000000"/>
                <w:sz w:val="15"/>
                <w:szCs w:val="15"/>
              </w:rPr>
              <w:t>Bellerby</w:t>
            </w:r>
            <w:proofErr w:type="spellEnd"/>
            <w:r w:rsidRPr="004F7B6C">
              <w:rPr>
                <w:rFonts w:asciiTheme="minorHAnsi" w:hAnsiTheme="minorHAnsi"/>
                <w:bCs/>
                <w:color w:val="000000"/>
                <w:sz w:val="15"/>
                <w:szCs w:val="15"/>
              </w:rPr>
              <w:t xml:space="preserve">, then Mayor of Guildford, enquired as to whether </w:t>
            </w:r>
            <w:proofErr w:type="spellStart"/>
            <w:r w:rsidRPr="004F7B6C">
              <w:rPr>
                <w:rFonts w:asciiTheme="minorHAnsi" w:hAnsiTheme="minorHAnsi"/>
                <w:bCs/>
                <w:color w:val="000000"/>
                <w:sz w:val="15"/>
                <w:szCs w:val="15"/>
              </w:rPr>
              <w:t>Burpham</w:t>
            </w:r>
            <w:proofErr w:type="spellEnd"/>
            <w:r w:rsidRPr="004F7B6C">
              <w:rPr>
                <w:rFonts w:asciiTheme="minorHAnsi" w:hAnsiTheme="minorHAnsi"/>
                <w:bCs/>
                <w:color w:val="000000"/>
                <w:sz w:val="15"/>
                <w:szCs w:val="15"/>
              </w:rPr>
              <w:t xml:space="preserve"> FC would be prepared to move to the Spectrum Leisure Centre and represent Guildford.  Spectrum provided a venue which had the potential for development into senior football and already had floodlighting.</w:t>
            </w:r>
            <w:r w:rsidR="00D150DA">
              <w:rPr>
                <w:rFonts w:asciiTheme="minorHAnsi" w:hAnsiTheme="minorHAnsi"/>
                <w:bCs/>
                <w:color w:val="000000"/>
                <w:sz w:val="15"/>
                <w:szCs w:val="15"/>
              </w:rPr>
              <w:t xml:space="preserve"> </w:t>
            </w:r>
            <w:r w:rsidRPr="004F7B6C">
              <w:rPr>
                <w:rFonts w:asciiTheme="minorHAnsi" w:hAnsiTheme="minorHAnsi"/>
                <w:bCs/>
                <w:color w:val="000000"/>
                <w:sz w:val="15"/>
                <w:szCs w:val="15"/>
              </w:rPr>
              <w:t>AFC Guildford played in the Surrey Premier League, which eventually became Division One of the Combined Counties League. In 2003/04 AFC Guildford were crowned champions of Division One and gained their first ever major honour.</w:t>
            </w:r>
          </w:p>
          <w:p w:rsidR="00AC3077" w:rsidRPr="004F7B6C" w:rsidRDefault="00AC3077" w:rsidP="008B44BF">
            <w:pPr>
              <w:ind w:left="152" w:right="210"/>
              <w:jc w:val="both"/>
              <w:rPr>
                <w:rFonts w:asciiTheme="minorHAnsi" w:hAnsiTheme="minorHAnsi"/>
                <w:bCs/>
                <w:color w:val="000000"/>
                <w:sz w:val="4"/>
                <w:szCs w:val="4"/>
              </w:rPr>
            </w:pPr>
          </w:p>
          <w:p w:rsidR="00AC3077" w:rsidRPr="004F7B6C" w:rsidRDefault="00AC3077" w:rsidP="008B44BF">
            <w:pPr>
              <w:ind w:left="152" w:right="210"/>
              <w:jc w:val="both"/>
              <w:rPr>
                <w:rFonts w:asciiTheme="minorHAnsi" w:hAnsiTheme="minorHAnsi"/>
                <w:bCs/>
                <w:color w:val="000000"/>
                <w:sz w:val="15"/>
                <w:szCs w:val="15"/>
              </w:rPr>
            </w:pPr>
            <w:r w:rsidRPr="004F7B6C">
              <w:rPr>
                <w:rFonts w:asciiTheme="minorHAnsi" w:hAnsiTheme="minorHAnsi"/>
                <w:bCs/>
                <w:color w:val="000000"/>
                <w:sz w:val="15"/>
                <w:szCs w:val="15"/>
              </w:rPr>
              <w:t>Promotion was obtained into the Combined Counties Premier Division, ground-sharing with Cranleigh FC while Spectrum was upgraded to an acceptable standard. In early November 2004, AFC Guildford returned to their home ground near to the town centre.</w:t>
            </w:r>
          </w:p>
          <w:p w:rsidR="00AC3077" w:rsidRPr="004F7B6C" w:rsidRDefault="00AC3077" w:rsidP="008B44BF">
            <w:pPr>
              <w:ind w:left="152" w:right="210"/>
              <w:jc w:val="both"/>
              <w:rPr>
                <w:rFonts w:asciiTheme="minorHAnsi" w:hAnsiTheme="minorHAnsi"/>
                <w:bCs/>
                <w:color w:val="000000"/>
                <w:sz w:val="4"/>
                <w:szCs w:val="4"/>
              </w:rPr>
            </w:pPr>
          </w:p>
          <w:p w:rsidR="00AC3077" w:rsidRDefault="00AC3077" w:rsidP="008B44BF">
            <w:pPr>
              <w:ind w:left="152" w:right="210"/>
              <w:jc w:val="both"/>
              <w:rPr>
                <w:rFonts w:asciiTheme="minorHAnsi" w:hAnsiTheme="minorHAnsi"/>
                <w:bCs/>
                <w:color w:val="000000"/>
                <w:sz w:val="15"/>
                <w:szCs w:val="15"/>
              </w:rPr>
            </w:pPr>
            <w:r w:rsidRPr="009E1235">
              <w:rPr>
                <w:rFonts w:asciiTheme="minorHAnsi" w:hAnsiTheme="minorHAnsi"/>
                <w:bCs/>
                <w:color w:val="000000"/>
                <w:sz w:val="15"/>
                <w:szCs w:val="15"/>
              </w:rPr>
              <w:t>After a 12 month period as Guildford United, the club was re-named the historically</w:t>
            </w:r>
            <w:r>
              <w:rPr>
                <w:rFonts w:asciiTheme="minorHAnsi" w:hAnsiTheme="minorHAnsi"/>
                <w:bCs/>
                <w:color w:val="000000"/>
                <w:sz w:val="15"/>
                <w:szCs w:val="15"/>
              </w:rPr>
              <w:t xml:space="preserve"> </w:t>
            </w:r>
            <w:r w:rsidRPr="009E1235">
              <w:rPr>
                <w:rFonts w:asciiTheme="minorHAnsi" w:hAnsiTheme="minorHAnsi"/>
                <w:bCs/>
                <w:color w:val="000000"/>
                <w:sz w:val="15"/>
                <w:szCs w:val="15"/>
              </w:rPr>
              <w:t>significant ‘Guildford City’, after an absence of thirty years.  2007-2008 saw City claim a runner up</w:t>
            </w:r>
            <w:r>
              <w:rPr>
                <w:rFonts w:asciiTheme="minorHAnsi" w:hAnsiTheme="minorHAnsi"/>
                <w:bCs/>
                <w:color w:val="000000"/>
                <w:sz w:val="15"/>
                <w:szCs w:val="15"/>
              </w:rPr>
              <w:t xml:space="preserve"> </w:t>
            </w:r>
            <w:r w:rsidRPr="009E1235">
              <w:rPr>
                <w:rFonts w:asciiTheme="minorHAnsi" w:hAnsiTheme="minorHAnsi"/>
                <w:bCs/>
                <w:color w:val="000000"/>
                <w:sz w:val="15"/>
                <w:szCs w:val="15"/>
              </w:rPr>
              <w:t>finish in the Combined Counties Premier League, under the management of Scott Steele and Lloyd Wye. Then saw a period of struggle which was only alleviated by the inspirational appointment of</w:t>
            </w:r>
            <w:r>
              <w:rPr>
                <w:rFonts w:asciiTheme="minorHAnsi" w:hAnsiTheme="minorHAnsi"/>
                <w:bCs/>
                <w:color w:val="000000"/>
                <w:sz w:val="15"/>
                <w:szCs w:val="15"/>
              </w:rPr>
              <w:t xml:space="preserve"> </w:t>
            </w:r>
            <w:r w:rsidRPr="009E1235">
              <w:rPr>
                <w:rFonts w:asciiTheme="minorHAnsi" w:hAnsiTheme="minorHAnsi"/>
                <w:bCs/>
                <w:color w:val="000000"/>
                <w:sz w:val="15"/>
                <w:szCs w:val="15"/>
              </w:rPr>
              <w:t xml:space="preserve">Kevin Rayner, and his assistant </w:t>
            </w:r>
            <w:proofErr w:type="spellStart"/>
            <w:r w:rsidRPr="009E1235">
              <w:rPr>
                <w:rFonts w:asciiTheme="minorHAnsi" w:hAnsiTheme="minorHAnsi"/>
                <w:bCs/>
                <w:color w:val="000000"/>
                <w:sz w:val="15"/>
                <w:szCs w:val="15"/>
              </w:rPr>
              <w:t>Roly</w:t>
            </w:r>
            <w:proofErr w:type="spellEnd"/>
            <w:r w:rsidRPr="009E1235">
              <w:rPr>
                <w:rFonts w:asciiTheme="minorHAnsi" w:hAnsiTheme="minorHAnsi"/>
                <w:bCs/>
                <w:color w:val="000000"/>
                <w:sz w:val="15"/>
                <w:szCs w:val="15"/>
              </w:rPr>
              <w:t xml:space="preserve"> Martin, who took charge in spring 2009.   </w:t>
            </w:r>
          </w:p>
          <w:p w:rsidR="00AC3077" w:rsidRPr="009E1235" w:rsidRDefault="00AC3077" w:rsidP="008B44BF">
            <w:pPr>
              <w:ind w:left="152" w:right="210"/>
              <w:jc w:val="both"/>
              <w:rPr>
                <w:rFonts w:asciiTheme="minorHAnsi" w:hAnsiTheme="minorHAnsi"/>
                <w:bCs/>
                <w:color w:val="000000"/>
                <w:sz w:val="4"/>
                <w:szCs w:val="4"/>
              </w:rPr>
            </w:pPr>
          </w:p>
          <w:p w:rsidR="00AC3077" w:rsidRDefault="00AC3077" w:rsidP="008B44BF">
            <w:pPr>
              <w:ind w:left="152" w:right="210"/>
              <w:jc w:val="both"/>
              <w:rPr>
                <w:rFonts w:asciiTheme="minorHAnsi" w:hAnsiTheme="minorHAnsi"/>
                <w:bCs/>
                <w:color w:val="000000"/>
                <w:sz w:val="15"/>
                <w:szCs w:val="15"/>
              </w:rPr>
            </w:pPr>
            <w:r w:rsidRPr="009E1235">
              <w:rPr>
                <w:rFonts w:asciiTheme="minorHAnsi" w:hAnsiTheme="minorHAnsi"/>
                <w:bCs/>
                <w:color w:val="000000"/>
                <w:sz w:val="15"/>
                <w:szCs w:val="15"/>
              </w:rPr>
              <w:t xml:space="preserve">Their first full season at City saw a much improved seventh place finish in 2009-10. The following year saw a good run in the FA Vase, an incredible FA Cup victory at Ryman Premier Tonbridge Angels, but also the Combined Counties Premier Division Championship. A second Combined Counties Championship was gained in 2012, resulting in an emotional return to the Southern League after a gap of 38 years.  </w:t>
            </w:r>
          </w:p>
          <w:p w:rsidR="00AC3077" w:rsidRPr="009E1235" w:rsidRDefault="00AC3077" w:rsidP="008B44BF">
            <w:pPr>
              <w:ind w:left="152" w:right="210"/>
              <w:jc w:val="both"/>
              <w:rPr>
                <w:rFonts w:asciiTheme="minorHAnsi" w:hAnsiTheme="minorHAnsi"/>
                <w:bCs/>
                <w:color w:val="000000"/>
                <w:sz w:val="4"/>
                <w:szCs w:val="4"/>
              </w:rPr>
            </w:pPr>
          </w:p>
          <w:p w:rsidR="00AC3077" w:rsidRDefault="00AC3077" w:rsidP="008B44BF">
            <w:pPr>
              <w:ind w:left="152" w:right="210"/>
              <w:jc w:val="both"/>
              <w:rPr>
                <w:rFonts w:asciiTheme="minorHAnsi" w:hAnsiTheme="minorHAnsi"/>
                <w:bCs/>
                <w:color w:val="000000"/>
                <w:sz w:val="15"/>
                <w:szCs w:val="15"/>
              </w:rPr>
            </w:pPr>
            <w:r w:rsidRPr="009E1235">
              <w:rPr>
                <w:rFonts w:asciiTheme="minorHAnsi" w:hAnsiTheme="minorHAnsi"/>
                <w:bCs/>
                <w:color w:val="000000"/>
                <w:sz w:val="15"/>
                <w:szCs w:val="15"/>
              </w:rPr>
              <w:t xml:space="preserve">Change was on the way after a creditable ninth place finish in the Central division.  At the conclusion of 2012-13 Rayner departed for a new chapter in his career. However in November 2013 he returned to the Spectrum to lead an ultimately unsuccessful battle against relegation from the Southern League.  </w:t>
            </w:r>
          </w:p>
          <w:p w:rsidR="00AC3077" w:rsidRPr="009E1235" w:rsidRDefault="00AC3077" w:rsidP="008B44BF">
            <w:pPr>
              <w:ind w:left="152" w:right="210"/>
              <w:jc w:val="both"/>
              <w:rPr>
                <w:rFonts w:asciiTheme="minorHAnsi" w:hAnsiTheme="minorHAnsi"/>
                <w:bCs/>
                <w:color w:val="000000"/>
                <w:sz w:val="4"/>
                <w:szCs w:val="4"/>
              </w:rPr>
            </w:pPr>
          </w:p>
          <w:p w:rsidR="00AC3077" w:rsidRDefault="00AC3077" w:rsidP="008B44BF">
            <w:pPr>
              <w:ind w:left="152" w:right="210"/>
              <w:jc w:val="both"/>
              <w:rPr>
                <w:rFonts w:ascii="Century Gothic" w:hAnsi="Century Gothic"/>
                <w:bCs/>
                <w:color w:val="000000"/>
                <w:sz w:val="2"/>
                <w:szCs w:val="2"/>
              </w:rPr>
            </w:pPr>
            <w:r w:rsidRPr="009E1235">
              <w:rPr>
                <w:rFonts w:asciiTheme="minorHAnsi" w:hAnsiTheme="minorHAnsi"/>
                <w:bCs/>
                <w:color w:val="000000"/>
                <w:sz w:val="15"/>
                <w:szCs w:val="15"/>
              </w:rPr>
              <w:t xml:space="preserve">After a poor start to the 2014-15 Combined Counties League season, Kevin Rayner departed in November to be replaced by local coach Donovan Chislett who ultimately saved the club from relegation in an exciting climax to the season. Donovan himself departed in September 2015 to be replaced by former Godalming </w:t>
            </w:r>
            <w:r w:rsidR="00D150DA">
              <w:rPr>
                <w:rFonts w:asciiTheme="minorHAnsi" w:hAnsiTheme="minorHAnsi"/>
                <w:bCs/>
                <w:color w:val="000000"/>
                <w:sz w:val="15"/>
                <w:szCs w:val="15"/>
              </w:rPr>
              <w:t>Town</w:t>
            </w:r>
            <w:r w:rsidRPr="009E1235">
              <w:rPr>
                <w:rFonts w:asciiTheme="minorHAnsi" w:hAnsiTheme="minorHAnsi"/>
                <w:bCs/>
                <w:color w:val="000000"/>
                <w:sz w:val="15"/>
                <w:szCs w:val="15"/>
              </w:rPr>
              <w:t xml:space="preserve"> manager Dean Thomas </w:t>
            </w:r>
            <w:r w:rsidR="00D150DA">
              <w:rPr>
                <w:rFonts w:asciiTheme="minorHAnsi" w:hAnsiTheme="minorHAnsi"/>
                <w:bCs/>
                <w:color w:val="000000"/>
                <w:sz w:val="15"/>
                <w:szCs w:val="15"/>
              </w:rPr>
              <w:t>but he was replaced by Steve Dormer</w:t>
            </w:r>
            <w:r w:rsidRPr="009E1235">
              <w:rPr>
                <w:rFonts w:asciiTheme="minorHAnsi" w:hAnsiTheme="minorHAnsi"/>
                <w:bCs/>
                <w:color w:val="000000"/>
                <w:sz w:val="15"/>
                <w:szCs w:val="15"/>
              </w:rPr>
              <w:t xml:space="preserve">. </w:t>
            </w:r>
          </w:p>
          <w:p w:rsidR="00AC3077" w:rsidRDefault="00AC3077" w:rsidP="008B44BF">
            <w:pPr>
              <w:ind w:left="171" w:right="229"/>
              <w:jc w:val="both"/>
              <w:rPr>
                <w:rFonts w:ascii="Century Gothic" w:hAnsi="Century Gothic"/>
                <w:color w:val="000000"/>
                <w:sz w:val="2"/>
                <w:szCs w:val="2"/>
              </w:rPr>
            </w:pPr>
          </w:p>
          <w:p w:rsidR="00AC3077" w:rsidRDefault="00AC3077" w:rsidP="008B44BF">
            <w:pPr>
              <w:ind w:left="171" w:right="229"/>
              <w:jc w:val="both"/>
              <w:rPr>
                <w:rFonts w:ascii="Century Gothic" w:hAnsi="Century Gothic"/>
                <w:color w:val="000000"/>
                <w:sz w:val="2"/>
                <w:szCs w:val="2"/>
              </w:rPr>
            </w:pPr>
          </w:p>
        </w:tc>
      </w:tr>
    </w:tbl>
    <w:p w:rsidR="00AC3077" w:rsidRDefault="00AC3077" w:rsidP="00AC3077">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C3077" w:rsidTr="008B44B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AC3077" w:rsidRPr="00F03BB0" w:rsidRDefault="00AC3077" w:rsidP="008B44BF">
            <w:pPr>
              <w:jc w:val="center"/>
              <w:rPr>
                <w:rFonts w:asciiTheme="minorHAnsi" w:hAnsiTheme="minorHAnsi"/>
                <w:sz w:val="28"/>
              </w:rPr>
            </w:pPr>
            <w:r>
              <w:lastRenderedPageBreak/>
              <w:br w:type="page"/>
            </w:r>
            <w:r>
              <w:br w:type="page"/>
            </w:r>
            <w:r>
              <w:rPr>
                <w:rFonts w:asciiTheme="minorHAnsi" w:hAnsiTheme="minorHAnsi" w:cs="Arial"/>
                <w:b/>
                <w:bCs/>
                <w:sz w:val="28"/>
              </w:rPr>
              <w:t>Guildford City</w:t>
            </w:r>
            <w:r w:rsidRPr="00F03BB0">
              <w:rPr>
                <w:rFonts w:asciiTheme="minorHAnsi" w:hAnsiTheme="minorHAnsi" w:cs="Arial"/>
                <w:b/>
                <w:bCs/>
                <w:sz w:val="28"/>
              </w:rPr>
              <w:t xml:space="preserve"> – </w:t>
            </w:r>
            <w:r>
              <w:rPr>
                <w:rFonts w:asciiTheme="minorHAnsi" w:hAnsiTheme="minorHAnsi" w:cs="Arial"/>
                <w:b/>
                <w:bCs/>
                <w:sz w:val="28"/>
              </w:rPr>
              <w:t>Player Profiles</w:t>
            </w:r>
          </w:p>
        </w:tc>
      </w:tr>
      <w:tr w:rsidR="00AC3077" w:rsidTr="008B44BF">
        <w:trPr>
          <w:jc w:val="center"/>
        </w:trPr>
        <w:tc>
          <w:tcPr>
            <w:tcW w:w="5000" w:type="pct"/>
            <w:tcBorders>
              <w:top w:val="single" w:sz="12" w:space="0" w:color="auto"/>
            </w:tcBorders>
            <w:vAlign w:val="center"/>
          </w:tcPr>
          <w:p w:rsidR="00AC3077" w:rsidRDefault="00AC3077" w:rsidP="008B44BF">
            <w:pPr>
              <w:ind w:left="182" w:right="239"/>
              <w:jc w:val="both"/>
              <w:rPr>
                <w:rFonts w:ascii="Century Gothic" w:hAnsi="Century Gothic"/>
                <w:b/>
                <w:bCs/>
                <w:color w:val="000000"/>
                <w:sz w:val="2"/>
                <w:szCs w:val="12"/>
              </w:rPr>
            </w:pPr>
          </w:p>
          <w:p w:rsidR="00AC3077" w:rsidRDefault="00AC3077" w:rsidP="008B44BF">
            <w:pPr>
              <w:ind w:left="182" w:right="239"/>
              <w:jc w:val="both"/>
              <w:rPr>
                <w:rFonts w:ascii="Century Gothic" w:hAnsi="Century Gothic"/>
                <w:b/>
                <w:bCs/>
                <w:color w:val="000000"/>
                <w:sz w:val="2"/>
                <w:szCs w:val="12"/>
              </w:rPr>
            </w:pPr>
          </w:p>
          <w:p w:rsidR="00AC3077" w:rsidRPr="00687B9F" w:rsidRDefault="00D150DA" w:rsidP="008B44BF">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Steve Dormer (Manager):  </w:t>
            </w:r>
            <w:r w:rsidRPr="00687B9F">
              <w:rPr>
                <w:rFonts w:asciiTheme="minorHAnsi" w:hAnsiTheme="minorHAnsi"/>
                <w:bCs/>
                <w:color w:val="000000"/>
                <w:sz w:val="20"/>
                <w:szCs w:val="20"/>
              </w:rPr>
              <w:t>Dormer has considerable experience as both a player and coach at AFC Wimbledon, Southall, Yeading, Wealdstone, Spelthorne Sports and Camberley Town. He stepped up from assistant to the manager’s position in   following Dean Thomas’s departure</w:t>
            </w:r>
            <w:r w:rsidRPr="00687B9F">
              <w:rPr>
                <w:rFonts w:asciiTheme="minorHAnsi" w:hAnsiTheme="minorHAnsi"/>
                <w:b/>
                <w:bCs/>
                <w:color w:val="000000"/>
                <w:sz w:val="20"/>
                <w:szCs w:val="20"/>
              </w:rPr>
              <w:t xml:space="preserve">. </w:t>
            </w:r>
            <w:r w:rsidR="00AC3077" w:rsidRPr="00687B9F">
              <w:rPr>
                <w:b/>
                <w:noProof/>
                <w:sz w:val="20"/>
                <w:szCs w:val="20"/>
                <w:lang w:eastAsia="en-GB"/>
              </w:rPr>
              <w:drawing>
                <wp:anchor distT="0" distB="0" distL="114300" distR="114300" simplePos="0" relativeHeight="252832768" behindDoc="0" locked="1" layoutInCell="1" allowOverlap="1" wp14:anchorId="5E642935" wp14:editId="438DC4EC">
                  <wp:simplePos x="0" y="0"/>
                  <wp:positionH relativeFrom="column">
                    <wp:posOffset>108585</wp:posOffset>
                  </wp:positionH>
                  <wp:positionV relativeFrom="paragraph">
                    <wp:posOffset>78105</wp:posOffset>
                  </wp:positionV>
                  <wp:extent cx="1992630" cy="1992630"/>
                  <wp:effectExtent l="0" t="0" r="7620" b="7620"/>
                  <wp:wrapSquare wrapText="bothSides"/>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92630" cy="1992630"/>
                          </a:xfrm>
                          <a:prstGeom prst="rect">
                            <a:avLst/>
                          </a:prstGeom>
                        </pic:spPr>
                      </pic:pic>
                    </a:graphicData>
                  </a:graphic>
                  <wp14:sizeRelH relativeFrom="page">
                    <wp14:pctWidth>0</wp14:pctWidth>
                  </wp14:sizeRelH>
                  <wp14:sizeRelV relativeFrom="page">
                    <wp14:pctHeight>0</wp14:pctHeight>
                  </wp14:sizeRelV>
                </wp:anchor>
              </w:drawing>
            </w:r>
            <w:r w:rsidR="00AC3077" w:rsidRPr="00687B9F">
              <w:rPr>
                <w:rFonts w:asciiTheme="minorHAnsi" w:hAnsiTheme="minorHAnsi"/>
                <w:bCs/>
                <w:color w:val="000000"/>
                <w:sz w:val="20"/>
                <w:szCs w:val="20"/>
              </w:rPr>
              <w:t xml:space="preserve"> </w:t>
            </w:r>
          </w:p>
          <w:p w:rsidR="00AC3077" w:rsidRPr="00687B9F" w:rsidRDefault="00AC3077" w:rsidP="008B44BF">
            <w:pPr>
              <w:ind w:left="152" w:right="210"/>
              <w:jc w:val="both"/>
              <w:rPr>
                <w:rFonts w:asciiTheme="minorHAnsi" w:hAnsiTheme="minorHAnsi"/>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Chris Balchin (Assistant Manager): </w:t>
            </w:r>
            <w:r w:rsidRPr="00687B9F">
              <w:rPr>
                <w:rFonts w:asciiTheme="minorHAnsi" w:hAnsiTheme="minorHAnsi"/>
                <w:bCs/>
                <w:color w:val="000000"/>
                <w:sz w:val="20"/>
                <w:szCs w:val="20"/>
              </w:rPr>
              <w:t xml:space="preserve">A former Merrow FC manager who is Guildford through and through, having previously been involved in the club’s junior section. </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Dan </w:t>
            </w:r>
            <w:proofErr w:type="spellStart"/>
            <w:r w:rsidRPr="00687B9F">
              <w:rPr>
                <w:rFonts w:asciiTheme="minorHAnsi" w:hAnsiTheme="minorHAnsi"/>
                <w:b/>
                <w:bCs/>
                <w:color w:val="000000"/>
                <w:sz w:val="20"/>
                <w:szCs w:val="20"/>
              </w:rPr>
              <w:t>Akinwande</w:t>
            </w:r>
            <w:proofErr w:type="spellEnd"/>
            <w:r w:rsidRPr="00687B9F">
              <w:rPr>
                <w:rFonts w:asciiTheme="minorHAnsi" w:hAnsiTheme="minorHAnsi"/>
                <w:b/>
                <w:bCs/>
                <w:color w:val="000000"/>
                <w:sz w:val="20"/>
                <w:szCs w:val="20"/>
              </w:rPr>
              <w:t xml:space="preserve">: </w:t>
            </w:r>
            <w:r w:rsidRPr="00687B9F">
              <w:rPr>
                <w:rFonts w:asciiTheme="minorHAnsi" w:hAnsiTheme="minorHAnsi"/>
                <w:bCs/>
                <w:color w:val="000000"/>
                <w:sz w:val="20"/>
                <w:szCs w:val="20"/>
              </w:rPr>
              <w:t>A powerfully built striker or midfield player who graduated through the Fulham youth system, and has now signed for the club for a second spell. His former clubs include Cove, Dorking, Frimley Green and Banstead Athletic.</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
                <w:bCs/>
                <w:color w:val="000000"/>
                <w:sz w:val="20"/>
                <w:szCs w:val="20"/>
              </w:rPr>
            </w:pPr>
            <w:r w:rsidRPr="00687B9F">
              <w:rPr>
                <w:rFonts w:asciiTheme="minorHAnsi" w:hAnsiTheme="minorHAnsi"/>
                <w:b/>
                <w:bCs/>
                <w:color w:val="000000"/>
                <w:sz w:val="20"/>
                <w:szCs w:val="20"/>
              </w:rPr>
              <w:t xml:space="preserve">Luke </w:t>
            </w:r>
            <w:proofErr w:type="spellStart"/>
            <w:r w:rsidRPr="00687B9F">
              <w:rPr>
                <w:rFonts w:asciiTheme="minorHAnsi" w:hAnsiTheme="minorHAnsi"/>
                <w:b/>
                <w:bCs/>
                <w:color w:val="000000"/>
                <w:sz w:val="20"/>
                <w:szCs w:val="20"/>
              </w:rPr>
              <w:t>Badiali</w:t>
            </w:r>
            <w:proofErr w:type="spellEnd"/>
            <w:r w:rsidRPr="00687B9F">
              <w:rPr>
                <w:rFonts w:asciiTheme="minorHAnsi" w:hAnsiTheme="minorHAnsi"/>
                <w:b/>
                <w:bCs/>
                <w:color w:val="000000"/>
                <w:sz w:val="20"/>
                <w:szCs w:val="20"/>
              </w:rPr>
              <w:t xml:space="preserve">: </w:t>
            </w:r>
            <w:r w:rsidRPr="00687B9F">
              <w:rPr>
                <w:rFonts w:asciiTheme="minorHAnsi" w:hAnsiTheme="minorHAnsi"/>
                <w:bCs/>
                <w:color w:val="000000"/>
                <w:sz w:val="20"/>
                <w:szCs w:val="20"/>
              </w:rPr>
              <w:t>A goalkeeper who joins City after a brief spell at Westfield. His former clubs include Walton Casuals, Walton &amp; Hersham, Tooting &amp; Mitcham, Sutton United and Fulham U’21s.</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Tom Bingham:  </w:t>
            </w:r>
            <w:r w:rsidRPr="00687B9F">
              <w:rPr>
                <w:rFonts w:asciiTheme="minorHAnsi" w:hAnsiTheme="minorHAnsi"/>
                <w:bCs/>
                <w:color w:val="000000"/>
                <w:sz w:val="20"/>
                <w:szCs w:val="20"/>
              </w:rPr>
              <w:t>A 20 year old striker who initially came through the junior system at Maidstone United. He subsequently has played and scored goals at Youth, U21 and senior level for Crawley Down Gatwick, Horsham and Three Bridges. He is currently out of action with a back injury.</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
                <w:bCs/>
                <w:color w:val="000000"/>
                <w:sz w:val="20"/>
                <w:szCs w:val="20"/>
              </w:rPr>
            </w:pPr>
            <w:r w:rsidRPr="00687B9F">
              <w:rPr>
                <w:rFonts w:asciiTheme="minorHAnsi" w:hAnsiTheme="minorHAnsi"/>
                <w:b/>
                <w:bCs/>
                <w:color w:val="000000"/>
                <w:sz w:val="20"/>
                <w:szCs w:val="20"/>
              </w:rPr>
              <w:t xml:space="preserve">Tom Booth: </w:t>
            </w:r>
            <w:r w:rsidRPr="00687B9F">
              <w:rPr>
                <w:rFonts w:asciiTheme="minorHAnsi" w:hAnsiTheme="minorHAnsi"/>
                <w:bCs/>
                <w:color w:val="000000"/>
                <w:sz w:val="20"/>
                <w:szCs w:val="20"/>
              </w:rPr>
              <w:t>A powerful right sided player who is comfortable playing at full back or in midfield where he has impressed this season. His former club is Godalming and Farncombe Athletic.</w:t>
            </w:r>
            <w:r w:rsidRPr="00687B9F">
              <w:rPr>
                <w:rFonts w:asciiTheme="minorHAnsi" w:hAnsiTheme="minorHAnsi"/>
                <w:b/>
                <w:bCs/>
                <w:color w:val="000000"/>
                <w:sz w:val="20"/>
                <w:szCs w:val="20"/>
              </w:rPr>
              <w:t xml:space="preserve"> </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Alpha </w:t>
            </w:r>
            <w:proofErr w:type="spellStart"/>
            <w:r w:rsidRPr="00687B9F">
              <w:rPr>
                <w:rFonts w:asciiTheme="minorHAnsi" w:hAnsiTheme="minorHAnsi"/>
                <w:b/>
                <w:bCs/>
                <w:color w:val="000000"/>
                <w:sz w:val="20"/>
                <w:szCs w:val="20"/>
              </w:rPr>
              <w:t>Cauwenbergh</w:t>
            </w:r>
            <w:proofErr w:type="spellEnd"/>
            <w:r w:rsidRPr="00687B9F">
              <w:rPr>
                <w:rFonts w:asciiTheme="minorHAnsi" w:hAnsiTheme="minorHAnsi"/>
                <w:b/>
                <w:bCs/>
                <w:color w:val="000000"/>
                <w:sz w:val="20"/>
                <w:szCs w:val="20"/>
              </w:rPr>
              <w:t xml:space="preserve">: </w:t>
            </w:r>
            <w:r w:rsidRPr="00687B9F">
              <w:rPr>
                <w:rFonts w:asciiTheme="minorHAnsi" w:hAnsiTheme="minorHAnsi"/>
                <w:bCs/>
                <w:color w:val="000000"/>
                <w:sz w:val="20"/>
                <w:szCs w:val="20"/>
              </w:rPr>
              <w:t>A strong and powerful striker who has played much of his football this season in the AFA with Civil Service FC. His former clubs include Frimley Green, Cobham, Corinthian Casuals and Walton Casuals.</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Suleiman </w:t>
            </w:r>
            <w:proofErr w:type="spellStart"/>
            <w:r w:rsidRPr="00687B9F">
              <w:rPr>
                <w:rFonts w:asciiTheme="minorHAnsi" w:hAnsiTheme="minorHAnsi"/>
                <w:b/>
                <w:bCs/>
                <w:color w:val="000000"/>
                <w:sz w:val="20"/>
                <w:szCs w:val="20"/>
              </w:rPr>
              <w:t>Djalo</w:t>
            </w:r>
            <w:proofErr w:type="spellEnd"/>
            <w:r w:rsidRPr="00687B9F">
              <w:rPr>
                <w:rFonts w:asciiTheme="minorHAnsi" w:hAnsiTheme="minorHAnsi"/>
                <w:b/>
                <w:bCs/>
                <w:color w:val="000000"/>
                <w:sz w:val="20"/>
                <w:szCs w:val="20"/>
              </w:rPr>
              <w:t xml:space="preserve">: </w:t>
            </w:r>
            <w:r w:rsidRPr="00687B9F">
              <w:rPr>
                <w:rFonts w:asciiTheme="minorHAnsi" w:hAnsiTheme="minorHAnsi"/>
                <w:bCs/>
                <w:color w:val="000000"/>
                <w:sz w:val="20"/>
                <w:szCs w:val="20"/>
              </w:rPr>
              <w:t xml:space="preserve">An attacking full-back or wide player with Southern League experience at North Greenford United. He spent a brief spell at Colliers Wood United earlier this season. </w:t>
            </w:r>
          </w:p>
          <w:p w:rsidR="00E80B47" w:rsidRPr="00687B9F" w:rsidRDefault="00E80B47" w:rsidP="00E80B47">
            <w:pPr>
              <w:ind w:left="152" w:right="210"/>
              <w:jc w:val="both"/>
              <w:rPr>
                <w:rFonts w:asciiTheme="minorHAnsi" w:hAnsiTheme="minorHAnsi"/>
                <w:b/>
                <w:bCs/>
                <w:color w:val="000000"/>
                <w:sz w:val="4"/>
                <w:szCs w:val="4"/>
              </w:rPr>
            </w:pPr>
          </w:p>
          <w:p w:rsidR="00E80B47"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Mario </w:t>
            </w:r>
            <w:proofErr w:type="spellStart"/>
            <w:r w:rsidRPr="00687B9F">
              <w:rPr>
                <w:rFonts w:asciiTheme="minorHAnsi" w:hAnsiTheme="minorHAnsi"/>
                <w:b/>
                <w:bCs/>
                <w:color w:val="000000"/>
                <w:sz w:val="20"/>
                <w:szCs w:val="20"/>
              </w:rPr>
              <w:t>Embalo</w:t>
            </w:r>
            <w:proofErr w:type="spellEnd"/>
            <w:r w:rsidRPr="00687B9F">
              <w:rPr>
                <w:rFonts w:asciiTheme="minorHAnsi" w:hAnsiTheme="minorHAnsi"/>
                <w:b/>
                <w:bCs/>
                <w:color w:val="000000"/>
                <w:sz w:val="20"/>
                <w:szCs w:val="20"/>
              </w:rPr>
              <w:t xml:space="preserve">: </w:t>
            </w:r>
            <w:r w:rsidRPr="00687B9F">
              <w:rPr>
                <w:rFonts w:asciiTheme="minorHAnsi" w:hAnsiTheme="minorHAnsi"/>
                <w:bCs/>
                <w:color w:val="000000"/>
                <w:sz w:val="20"/>
                <w:szCs w:val="20"/>
              </w:rPr>
              <w:t xml:space="preserve">A former </w:t>
            </w:r>
            <w:proofErr w:type="spellStart"/>
            <w:r w:rsidRPr="00687B9F">
              <w:rPr>
                <w:rFonts w:asciiTheme="minorHAnsi" w:hAnsiTheme="minorHAnsi"/>
                <w:bCs/>
                <w:color w:val="000000"/>
                <w:sz w:val="20"/>
                <w:szCs w:val="20"/>
              </w:rPr>
              <w:t>Benfica</w:t>
            </w:r>
            <w:proofErr w:type="spellEnd"/>
            <w:r w:rsidRPr="00687B9F">
              <w:rPr>
                <w:rFonts w:asciiTheme="minorHAnsi" w:hAnsiTheme="minorHAnsi"/>
                <w:bCs/>
                <w:color w:val="000000"/>
                <w:sz w:val="20"/>
                <w:szCs w:val="20"/>
              </w:rPr>
              <w:t xml:space="preserve"> junior who during a seven year spell at Colliers Wood scored over 100 goals, becoming in the process one of the CCL’s most prolific strikers. In the 2014-15 </w:t>
            </w:r>
            <w:proofErr w:type="gramStart"/>
            <w:r w:rsidRPr="00687B9F">
              <w:rPr>
                <w:rFonts w:asciiTheme="minorHAnsi" w:hAnsiTheme="minorHAnsi"/>
                <w:bCs/>
                <w:color w:val="000000"/>
                <w:sz w:val="20"/>
                <w:szCs w:val="20"/>
              </w:rPr>
              <w:t>season</w:t>
            </w:r>
            <w:proofErr w:type="gramEnd"/>
            <w:r w:rsidRPr="00687B9F">
              <w:rPr>
                <w:rFonts w:asciiTheme="minorHAnsi" w:hAnsiTheme="minorHAnsi"/>
                <w:bCs/>
                <w:color w:val="000000"/>
                <w:sz w:val="20"/>
                <w:szCs w:val="20"/>
              </w:rPr>
              <w:t xml:space="preserve"> he netted on 49 occasions, and with his pace and work rate he is a fine addition to the Guildford squad.</w:t>
            </w:r>
          </w:p>
          <w:p w:rsidR="00E80B47" w:rsidRDefault="00E80B47" w:rsidP="00E80B47">
            <w:pPr>
              <w:ind w:left="152" w:right="210"/>
              <w:jc w:val="both"/>
              <w:rPr>
                <w:rFonts w:asciiTheme="minorHAnsi" w:hAnsiTheme="minorHAnsi"/>
                <w:b/>
                <w:bCs/>
                <w:color w:val="000000"/>
                <w:sz w:val="4"/>
                <w:szCs w:val="4"/>
              </w:rPr>
            </w:pPr>
          </w:p>
          <w:p w:rsidR="005560A6" w:rsidRDefault="005560A6" w:rsidP="00E80B47">
            <w:pPr>
              <w:ind w:left="152" w:right="210"/>
              <w:jc w:val="both"/>
              <w:rPr>
                <w:rFonts w:asciiTheme="minorHAnsi" w:hAnsiTheme="minorHAnsi"/>
                <w:b/>
                <w:bCs/>
                <w:color w:val="000000"/>
                <w:sz w:val="4"/>
                <w:szCs w:val="4"/>
              </w:rPr>
            </w:pPr>
          </w:p>
          <w:p w:rsidR="005560A6" w:rsidRDefault="005560A6" w:rsidP="00E80B47">
            <w:pPr>
              <w:ind w:left="152" w:right="210"/>
              <w:jc w:val="both"/>
              <w:rPr>
                <w:rFonts w:asciiTheme="minorHAnsi" w:hAnsiTheme="minorHAnsi"/>
                <w:b/>
                <w:bCs/>
                <w:color w:val="000000"/>
                <w:sz w:val="4"/>
                <w:szCs w:val="4"/>
              </w:rPr>
            </w:pPr>
          </w:p>
          <w:p w:rsidR="005560A6" w:rsidRPr="00687B9F" w:rsidRDefault="005560A6"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Lee Hall: </w:t>
            </w:r>
            <w:r w:rsidRPr="00687B9F">
              <w:rPr>
                <w:rFonts w:asciiTheme="minorHAnsi" w:hAnsiTheme="minorHAnsi"/>
                <w:bCs/>
                <w:color w:val="000000"/>
                <w:sz w:val="20"/>
                <w:szCs w:val="20"/>
              </w:rPr>
              <w:t>A hard working midfield player who adds vital experience to an</w:t>
            </w:r>
            <w:r w:rsidR="005560A6">
              <w:rPr>
                <w:rFonts w:asciiTheme="minorHAnsi" w:hAnsiTheme="minorHAnsi"/>
                <w:bCs/>
                <w:color w:val="000000"/>
                <w:sz w:val="20"/>
                <w:szCs w:val="20"/>
              </w:rPr>
              <w:t xml:space="preserve"> </w:t>
            </w:r>
            <w:r w:rsidRPr="00687B9F">
              <w:rPr>
                <w:rFonts w:asciiTheme="minorHAnsi" w:hAnsiTheme="minorHAnsi"/>
                <w:bCs/>
                <w:color w:val="000000"/>
                <w:sz w:val="20"/>
                <w:szCs w:val="20"/>
              </w:rPr>
              <w:t>otherwise young squad. He joined City from Tooting &amp; Mitcham. His other clubs include Harrow Borough.</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
                <w:bCs/>
                <w:color w:val="000000"/>
                <w:sz w:val="20"/>
                <w:szCs w:val="20"/>
              </w:rPr>
            </w:pPr>
            <w:r w:rsidRPr="00687B9F">
              <w:rPr>
                <w:rFonts w:asciiTheme="minorHAnsi" w:hAnsiTheme="minorHAnsi"/>
                <w:b/>
                <w:bCs/>
                <w:color w:val="000000"/>
                <w:sz w:val="20"/>
                <w:szCs w:val="20"/>
              </w:rPr>
              <w:t xml:space="preserve">Greg Haydon:  </w:t>
            </w:r>
            <w:r w:rsidRPr="00687B9F">
              <w:rPr>
                <w:rFonts w:asciiTheme="minorHAnsi" w:hAnsiTheme="minorHAnsi"/>
                <w:bCs/>
                <w:color w:val="000000"/>
                <w:sz w:val="20"/>
                <w:szCs w:val="20"/>
              </w:rPr>
              <w:t>A composed defender who has impressed since joining City this season. His previous clubs include AFC Wimbledon, East Grinstead and Dorking Wanderers.</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
                <w:bCs/>
                <w:color w:val="000000"/>
                <w:sz w:val="20"/>
                <w:szCs w:val="20"/>
              </w:rPr>
            </w:pPr>
            <w:r w:rsidRPr="00687B9F">
              <w:rPr>
                <w:rFonts w:asciiTheme="minorHAnsi" w:hAnsiTheme="minorHAnsi"/>
                <w:b/>
                <w:bCs/>
                <w:color w:val="000000"/>
                <w:sz w:val="20"/>
                <w:szCs w:val="20"/>
              </w:rPr>
              <w:t xml:space="preserve">Jamel Johnson: </w:t>
            </w:r>
            <w:r w:rsidRPr="00687B9F">
              <w:rPr>
                <w:rFonts w:asciiTheme="minorHAnsi" w:hAnsiTheme="minorHAnsi"/>
                <w:bCs/>
                <w:color w:val="000000"/>
                <w:sz w:val="20"/>
                <w:szCs w:val="20"/>
              </w:rPr>
              <w:t>A former AFC Wimbledon and Aldershot Town Academy midfielder with great energy. At his best he goes through gaps that aren’t there.</w:t>
            </w:r>
            <w:r w:rsidRPr="00687B9F">
              <w:rPr>
                <w:rFonts w:asciiTheme="minorHAnsi" w:hAnsiTheme="minorHAnsi"/>
                <w:b/>
                <w:bCs/>
                <w:color w:val="000000"/>
                <w:sz w:val="20"/>
                <w:szCs w:val="20"/>
              </w:rPr>
              <w:t xml:space="preserve"> </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Cameron </w:t>
            </w:r>
            <w:proofErr w:type="spellStart"/>
            <w:r w:rsidRPr="00687B9F">
              <w:rPr>
                <w:rFonts w:asciiTheme="minorHAnsi" w:hAnsiTheme="minorHAnsi"/>
                <w:b/>
                <w:bCs/>
                <w:color w:val="000000"/>
                <w:sz w:val="20"/>
                <w:szCs w:val="20"/>
              </w:rPr>
              <w:t>Karembo</w:t>
            </w:r>
            <w:proofErr w:type="spellEnd"/>
            <w:r w:rsidRPr="00687B9F">
              <w:rPr>
                <w:rFonts w:asciiTheme="minorHAnsi" w:hAnsiTheme="minorHAnsi"/>
                <w:b/>
                <w:bCs/>
                <w:color w:val="000000"/>
                <w:sz w:val="20"/>
                <w:szCs w:val="20"/>
              </w:rPr>
              <w:t xml:space="preserve">: </w:t>
            </w:r>
            <w:r w:rsidRPr="00687B9F">
              <w:rPr>
                <w:rFonts w:asciiTheme="minorHAnsi" w:hAnsiTheme="minorHAnsi"/>
                <w:bCs/>
                <w:color w:val="000000"/>
                <w:sz w:val="20"/>
                <w:szCs w:val="20"/>
              </w:rPr>
              <w:t xml:space="preserve">A full-back who developed through the Carshalton Athletic junior system, before joining the Aldershot Town Academy. He subsequently has played for Fleet Town, Tooting &amp; Mitcham and briefly Godalming Town. </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Leon </w:t>
            </w:r>
            <w:proofErr w:type="spellStart"/>
            <w:r w:rsidRPr="00687B9F">
              <w:rPr>
                <w:rFonts w:asciiTheme="minorHAnsi" w:hAnsiTheme="minorHAnsi"/>
                <w:b/>
                <w:bCs/>
                <w:color w:val="000000"/>
                <w:sz w:val="20"/>
                <w:szCs w:val="20"/>
              </w:rPr>
              <w:t>Lalor</w:t>
            </w:r>
            <w:proofErr w:type="spellEnd"/>
            <w:r w:rsidRPr="00687B9F">
              <w:rPr>
                <w:rFonts w:asciiTheme="minorHAnsi" w:hAnsiTheme="minorHAnsi"/>
                <w:b/>
                <w:bCs/>
                <w:color w:val="000000"/>
                <w:sz w:val="20"/>
                <w:szCs w:val="20"/>
              </w:rPr>
              <w:t xml:space="preserve">-Dell: </w:t>
            </w:r>
            <w:r w:rsidRPr="00687B9F">
              <w:rPr>
                <w:rFonts w:asciiTheme="minorHAnsi" w:hAnsiTheme="minorHAnsi"/>
                <w:bCs/>
                <w:color w:val="000000"/>
                <w:sz w:val="20"/>
                <w:szCs w:val="20"/>
              </w:rPr>
              <w:t>An exciting wide player with first team experience at Tooting &amp; Mitcham where he developed through their youth system.</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
                <w:bCs/>
                <w:color w:val="000000"/>
                <w:sz w:val="20"/>
                <w:szCs w:val="20"/>
              </w:rPr>
            </w:pPr>
            <w:r w:rsidRPr="00687B9F">
              <w:rPr>
                <w:rFonts w:asciiTheme="minorHAnsi" w:hAnsiTheme="minorHAnsi"/>
                <w:b/>
                <w:bCs/>
                <w:color w:val="000000"/>
                <w:sz w:val="20"/>
                <w:szCs w:val="20"/>
              </w:rPr>
              <w:t xml:space="preserve">Shawn Lyle: </w:t>
            </w:r>
            <w:r w:rsidRPr="00687B9F">
              <w:rPr>
                <w:rFonts w:asciiTheme="minorHAnsi" w:hAnsiTheme="minorHAnsi"/>
                <w:bCs/>
                <w:color w:val="000000"/>
                <w:sz w:val="20"/>
                <w:szCs w:val="20"/>
              </w:rPr>
              <w:t>A young forward who joins City after two spells each at both Walton and Hersham and Whyteleafe. Popular in the dressing room.</w:t>
            </w:r>
            <w:r w:rsidRPr="00687B9F">
              <w:rPr>
                <w:rFonts w:asciiTheme="minorHAnsi" w:hAnsiTheme="minorHAnsi"/>
                <w:b/>
                <w:bCs/>
                <w:color w:val="000000"/>
                <w:sz w:val="20"/>
                <w:szCs w:val="20"/>
              </w:rPr>
              <w:t xml:space="preserve"> </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proofErr w:type="spellStart"/>
            <w:r w:rsidRPr="00687B9F">
              <w:rPr>
                <w:rFonts w:asciiTheme="minorHAnsi" w:hAnsiTheme="minorHAnsi"/>
                <w:b/>
                <w:bCs/>
                <w:color w:val="000000"/>
                <w:sz w:val="20"/>
                <w:szCs w:val="20"/>
              </w:rPr>
              <w:t>Kiye</w:t>
            </w:r>
            <w:proofErr w:type="spellEnd"/>
            <w:r w:rsidRPr="00687B9F">
              <w:rPr>
                <w:rFonts w:asciiTheme="minorHAnsi" w:hAnsiTheme="minorHAnsi"/>
                <w:b/>
                <w:bCs/>
                <w:color w:val="000000"/>
                <w:sz w:val="20"/>
                <w:szCs w:val="20"/>
              </w:rPr>
              <w:t xml:space="preserve"> Martin: </w:t>
            </w:r>
            <w:r w:rsidRPr="00687B9F">
              <w:rPr>
                <w:rFonts w:asciiTheme="minorHAnsi" w:hAnsiTheme="minorHAnsi"/>
                <w:bCs/>
                <w:color w:val="000000"/>
                <w:sz w:val="20"/>
                <w:szCs w:val="20"/>
              </w:rPr>
              <w:t xml:space="preserve">A skilful wide player who was a full-time professional at Crystal Palace before released at the end of the 2014-15 season. He joins City from Leatherhead. </w:t>
            </w:r>
          </w:p>
          <w:p w:rsidR="00E80B47" w:rsidRPr="00687B9F"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Adriano </w:t>
            </w:r>
            <w:proofErr w:type="spellStart"/>
            <w:r w:rsidRPr="00687B9F">
              <w:rPr>
                <w:rFonts w:asciiTheme="minorHAnsi" w:hAnsiTheme="minorHAnsi"/>
                <w:b/>
                <w:bCs/>
                <w:color w:val="000000"/>
                <w:sz w:val="20"/>
                <w:szCs w:val="20"/>
              </w:rPr>
              <w:t>Moraes</w:t>
            </w:r>
            <w:proofErr w:type="spellEnd"/>
            <w:r w:rsidRPr="00687B9F">
              <w:rPr>
                <w:rFonts w:asciiTheme="minorHAnsi" w:hAnsiTheme="minorHAnsi"/>
                <w:b/>
                <w:bCs/>
                <w:color w:val="000000"/>
                <w:sz w:val="20"/>
                <w:szCs w:val="20"/>
              </w:rPr>
              <w:t xml:space="preserve">: </w:t>
            </w:r>
            <w:r w:rsidRPr="00687B9F">
              <w:rPr>
                <w:rFonts w:asciiTheme="minorHAnsi" w:hAnsiTheme="minorHAnsi"/>
                <w:bCs/>
                <w:color w:val="000000"/>
                <w:sz w:val="20"/>
                <w:szCs w:val="20"/>
              </w:rPr>
              <w:t xml:space="preserve">A Brazilian born central defender who joined City in December 2016 after being released by Tooting &amp; Mitcham. </w:t>
            </w:r>
          </w:p>
          <w:p w:rsidR="00E80B47" w:rsidRPr="005560A6"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Robert </w:t>
            </w:r>
            <w:proofErr w:type="spellStart"/>
            <w:r w:rsidRPr="00687B9F">
              <w:rPr>
                <w:rFonts w:asciiTheme="minorHAnsi" w:hAnsiTheme="minorHAnsi"/>
                <w:b/>
                <w:bCs/>
                <w:color w:val="000000"/>
                <w:sz w:val="20"/>
                <w:szCs w:val="20"/>
              </w:rPr>
              <w:t>Mundow</w:t>
            </w:r>
            <w:proofErr w:type="spellEnd"/>
            <w:r w:rsidRPr="00687B9F">
              <w:rPr>
                <w:rFonts w:asciiTheme="minorHAnsi" w:hAnsiTheme="minorHAnsi"/>
                <w:b/>
                <w:bCs/>
                <w:color w:val="000000"/>
                <w:sz w:val="20"/>
                <w:szCs w:val="20"/>
              </w:rPr>
              <w:t xml:space="preserve">: </w:t>
            </w:r>
            <w:r w:rsidRPr="00687B9F">
              <w:rPr>
                <w:rFonts w:asciiTheme="minorHAnsi" w:hAnsiTheme="minorHAnsi"/>
                <w:bCs/>
                <w:color w:val="000000"/>
                <w:sz w:val="20"/>
                <w:szCs w:val="20"/>
              </w:rPr>
              <w:t>A Leatherhead U21 midfield player signed on dual registration to gain first team experience.</w:t>
            </w:r>
          </w:p>
          <w:p w:rsidR="00E80B47" w:rsidRPr="005560A6"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Matt Petts: </w:t>
            </w:r>
            <w:r w:rsidRPr="00687B9F">
              <w:rPr>
                <w:rFonts w:asciiTheme="minorHAnsi" w:hAnsiTheme="minorHAnsi"/>
                <w:bCs/>
                <w:color w:val="000000"/>
                <w:sz w:val="20"/>
                <w:szCs w:val="20"/>
              </w:rPr>
              <w:t>An accomplished goalkeeper who appeared for Farnham Town last season culminating in a CCL League Cup final appearance. He has also appeared this season for Petersfield Town in the Southern League.</w:t>
            </w:r>
          </w:p>
          <w:p w:rsidR="00E80B47" w:rsidRPr="005560A6"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Alex Rose: </w:t>
            </w:r>
            <w:r w:rsidRPr="00687B9F">
              <w:rPr>
                <w:rFonts w:asciiTheme="minorHAnsi" w:hAnsiTheme="minorHAnsi"/>
                <w:bCs/>
                <w:color w:val="000000"/>
                <w:sz w:val="20"/>
                <w:szCs w:val="20"/>
              </w:rPr>
              <w:t xml:space="preserve">A left sided defender who likes to get forward to support the attack. His former clubs include Redhill and Dorking Wanderers. </w:t>
            </w:r>
          </w:p>
          <w:p w:rsidR="00E80B47" w:rsidRPr="005560A6" w:rsidRDefault="00E80B47" w:rsidP="00E80B47">
            <w:pPr>
              <w:ind w:left="152" w:right="210"/>
              <w:jc w:val="both"/>
              <w:rPr>
                <w:rFonts w:asciiTheme="minorHAnsi" w:hAnsiTheme="minorHAnsi"/>
                <w:b/>
                <w:bCs/>
                <w:color w:val="000000"/>
                <w:sz w:val="4"/>
                <w:szCs w:val="4"/>
              </w:rPr>
            </w:pPr>
          </w:p>
          <w:p w:rsidR="00E80B47" w:rsidRPr="00687B9F" w:rsidRDefault="00E80B47" w:rsidP="00E80B47">
            <w:pPr>
              <w:ind w:left="152" w:right="210"/>
              <w:jc w:val="both"/>
              <w:rPr>
                <w:rFonts w:asciiTheme="minorHAnsi" w:hAnsiTheme="minorHAnsi"/>
                <w:bCs/>
                <w:color w:val="000000"/>
                <w:sz w:val="20"/>
                <w:szCs w:val="20"/>
              </w:rPr>
            </w:pPr>
            <w:r w:rsidRPr="00687B9F">
              <w:rPr>
                <w:rFonts w:asciiTheme="minorHAnsi" w:hAnsiTheme="minorHAnsi"/>
                <w:b/>
                <w:bCs/>
                <w:color w:val="000000"/>
                <w:sz w:val="20"/>
                <w:szCs w:val="20"/>
              </w:rPr>
              <w:t xml:space="preserve">Darryl </w:t>
            </w:r>
            <w:proofErr w:type="spellStart"/>
            <w:r w:rsidRPr="00687B9F">
              <w:rPr>
                <w:rFonts w:asciiTheme="minorHAnsi" w:hAnsiTheme="minorHAnsi"/>
                <w:b/>
                <w:bCs/>
                <w:color w:val="000000"/>
                <w:sz w:val="20"/>
                <w:szCs w:val="20"/>
              </w:rPr>
              <w:t>Siaw</w:t>
            </w:r>
            <w:proofErr w:type="spellEnd"/>
            <w:r w:rsidRPr="00687B9F">
              <w:rPr>
                <w:rFonts w:asciiTheme="minorHAnsi" w:hAnsiTheme="minorHAnsi"/>
                <w:b/>
                <w:bCs/>
                <w:color w:val="000000"/>
                <w:sz w:val="20"/>
                <w:szCs w:val="20"/>
              </w:rPr>
              <w:t xml:space="preserve">: </w:t>
            </w:r>
            <w:r w:rsidRPr="00687B9F">
              <w:rPr>
                <w:rFonts w:asciiTheme="minorHAnsi" w:hAnsiTheme="minorHAnsi"/>
                <w:bCs/>
                <w:color w:val="000000"/>
                <w:sz w:val="20"/>
                <w:szCs w:val="20"/>
              </w:rPr>
              <w:t xml:space="preserve">The club Captain who is a highly mobile defender who originally came through the Staines Town academy. He first played senior football for Walton Casuals before signing in January 2014 for Farnborough FC, for whom he made 50 appearances in Conference South. After briefly signing for Tooting &amp; Mitcham in July 2015, he subsequently re-joined Farnborough in the autumn and it is from there he joins City.  </w:t>
            </w:r>
          </w:p>
          <w:p w:rsidR="00E80B47" w:rsidRPr="005560A6" w:rsidRDefault="00E80B47" w:rsidP="00E80B47">
            <w:pPr>
              <w:ind w:left="152" w:right="210"/>
              <w:jc w:val="both"/>
              <w:rPr>
                <w:rFonts w:asciiTheme="minorHAnsi" w:hAnsiTheme="minorHAnsi"/>
                <w:b/>
                <w:bCs/>
                <w:color w:val="000000"/>
                <w:sz w:val="4"/>
                <w:szCs w:val="4"/>
              </w:rPr>
            </w:pPr>
          </w:p>
          <w:p w:rsidR="00AC3077" w:rsidRPr="00687B9F" w:rsidRDefault="00E80B47" w:rsidP="00E80B47">
            <w:pPr>
              <w:ind w:left="152" w:right="210"/>
              <w:jc w:val="both"/>
              <w:rPr>
                <w:rFonts w:ascii="Century Gothic" w:hAnsi="Century Gothic"/>
                <w:color w:val="000000"/>
                <w:sz w:val="20"/>
                <w:szCs w:val="20"/>
              </w:rPr>
            </w:pPr>
            <w:r w:rsidRPr="00687B9F">
              <w:rPr>
                <w:rFonts w:asciiTheme="minorHAnsi" w:hAnsiTheme="minorHAnsi"/>
                <w:b/>
                <w:bCs/>
                <w:color w:val="000000"/>
                <w:sz w:val="20"/>
                <w:szCs w:val="20"/>
              </w:rPr>
              <w:t xml:space="preserve">Callum Wilson: </w:t>
            </w:r>
            <w:r w:rsidRPr="00687B9F">
              <w:rPr>
                <w:rFonts w:asciiTheme="minorHAnsi" w:hAnsiTheme="minorHAnsi"/>
                <w:bCs/>
                <w:color w:val="000000"/>
                <w:sz w:val="20"/>
                <w:szCs w:val="20"/>
              </w:rPr>
              <w:t>A highly promising 19 year old full-back with Tooting &amp; Mitcham who has signed on dual registration forms. He formerly played at Merstham FC.</w:t>
            </w:r>
            <w:r w:rsidRPr="00687B9F">
              <w:rPr>
                <w:rFonts w:ascii="Century Gothic" w:hAnsi="Century Gothic"/>
                <w:color w:val="000000"/>
                <w:sz w:val="20"/>
                <w:szCs w:val="20"/>
              </w:rPr>
              <w:t xml:space="preserve"> </w:t>
            </w:r>
          </w:p>
          <w:p w:rsidR="00E80B47" w:rsidRDefault="00E80B47" w:rsidP="00E80B47">
            <w:pPr>
              <w:ind w:left="152" w:right="210"/>
              <w:jc w:val="both"/>
              <w:rPr>
                <w:rFonts w:ascii="Century Gothic" w:hAnsi="Century Gothic"/>
                <w:color w:val="000000"/>
                <w:sz w:val="17"/>
                <w:szCs w:val="17"/>
              </w:rPr>
            </w:pPr>
          </w:p>
          <w:p w:rsidR="00E80B47" w:rsidRDefault="00E80B47" w:rsidP="00E80B47">
            <w:pPr>
              <w:ind w:left="152" w:right="210"/>
              <w:jc w:val="both"/>
              <w:rPr>
                <w:rFonts w:ascii="Century Gothic" w:hAnsi="Century Gothic"/>
                <w:color w:val="000000"/>
                <w:sz w:val="2"/>
                <w:szCs w:val="2"/>
              </w:rPr>
            </w:pPr>
          </w:p>
          <w:p w:rsidR="005560A6" w:rsidRDefault="005560A6" w:rsidP="00E80B47">
            <w:pPr>
              <w:ind w:left="152" w:right="210"/>
              <w:jc w:val="both"/>
              <w:rPr>
                <w:rFonts w:ascii="Century Gothic" w:hAnsi="Century Gothic"/>
                <w:color w:val="000000"/>
                <w:sz w:val="2"/>
                <w:szCs w:val="2"/>
              </w:rPr>
            </w:pPr>
          </w:p>
          <w:p w:rsidR="005560A6" w:rsidRDefault="005560A6" w:rsidP="00E80B47">
            <w:pPr>
              <w:ind w:left="152" w:right="210"/>
              <w:jc w:val="both"/>
              <w:rPr>
                <w:rFonts w:ascii="Century Gothic" w:hAnsi="Century Gothic"/>
                <w:color w:val="000000"/>
                <w:sz w:val="2"/>
                <w:szCs w:val="2"/>
              </w:rPr>
            </w:pPr>
          </w:p>
          <w:p w:rsidR="005560A6" w:rsidRDefault="005560A6" w:rsidP="00E80B47">
            <w:pPr>
              <w:ind w:left="152" w:right="210"/>
              <w:jc w:val="both"/>
              <w:rPr>
                <w:rFonts w:ascii="Century Gothic" w:hAnsi="Century Gothic"/>
                <w:color w:val="000000"/>
                <w:sz w:val="2"/>
                <w:szCs w:val="2"/>
              </w:rPr>
            </w:pPr>
          </w:p>
          <w:p w:rsidR="005560A6" w:rsidRDefault="005560A6" w:rsidP="00E80B47">
            <w:pPr>
              <w:ind w:left="152" w:right="210"/>
              <w:jc w:val="both"/>
              <w:rPr>
                <w:rFonts w:ascii="Century Gothic" w:hAnsi="Century Gothic"/>
                <w:color w:val="000000"/>
                <w:sz w:val="2"/>
                <w:szCs w:val="2"/>
              </w:rPr>
            </w:pPr>
          </w:p>
          <w:p w:rsidR="005560A6" w:rsidRDefault="005560A6" w:rsidP="00E80B47">
            <w:pPr>
              <w:ind w:left="152" w:right="210"/>
              <w:jc w:val="both"/>
              <w:rPr>
                <w:rFonts w:ascii="Century Gothic" w:hAnsi="Century Gothic"/>
                <w:color w:val="000000"/>
                <w:sz w:val="2"/>
                <w:szCs w:val="2"/>
              </w:rPr>
            </w:pPr>
          </w:p>
          <w:p w:rsidR="00E80B47" w:rsidRDefault="00E80B47" w:rsidP="00E80B47">
            <w:pPr>
              <w:ind w:left="152" w:right="210"/>
              <w:jc w:val="both"/>
              <w:rPr>
                <w:rFonts w:ascii="Century Gothic" w:hAnsi="Century Gothic"/>
                <w:color w:val="000000"/>
                <w:sz w:val="2"/>
                <w:szCs w:val="2"/>
              </w:rPr>
            </w:pPr>
          </w:p>
          <w:p w:rsidR="00E80B47" w:rsidRDefault="00E80B47" w:rsidP="00E80B47">
            <w:pPr>
              <w:ind w:left="152" w:right="210"/>
              <w:jc w:val="both"/>
              <w:rPr>
                <w:rFonts w:ascii="Century Gothic" w:hAnsi="Century Gothic"/>
                <w:color w:val="000000"/>
                <w:sz w:val="2"/>
                <w:szCs w:val="2"/>
              </w:rPr>
            </w:pPr>
          </w:p>
        </w:tc>
      </w:tr>
    </w:tbl>
    <w:p w:rsidR="00B9240C" w:rsidRDefault="00B9240C" w:rsidP="00DD19B3">
      <w:pPr>
        <w:jc w:val="center"/>
        <w:rPr>
          <w:rFonts w:ascii="Calibri" w:hAnsi="Calibri"/>
          <w:sz w:val="2"/>
        </w:rPr>
      </w:pPr>
    </w:p>
    <w:p w:rsidR="00742B25" w:rsidRDefault="00742B25" w:rsidP="00DD19B3">
      <w:pPr>
        <w:jc w:val="center"/>
        <w:rPr>
          <w:rFonts w:ascii="Calibri" w:hAnsi="Calibri"/>
          <w:sz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AC3077" w:rsidRPr="00E8535F" w:rsidTr="008B44BF">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C3077" w:rsidRPr="00E8535F" w:rsidRDefault="00AC3077" w:rsidP="008B44BF">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 xml:space="preserve">(max </w:t>
            </w:r>
            <w:r w:rsidRPr="006613B6">
              <w:rPr>
                <w:rFonts w:ascii="Calibri" w:hAnsi="Calibri" w:cs="Times New Roman"/>
                <w:sz w:val="16"/>
                <w:szCs w:val="16"/>
              </w:rPr>
              <w:t>33</w:t>
            </w:r>
            <w:r w:rsidRPr="007912E6">
              <w:rPr>
                <w:rFonts w:ascii="Calibri" w:hAnsi="Calibri" w:cs="Times New Roman"/>
                <w:sz w:val="16"/>
                <w:szCs w:val="16"/>
              </w:rPr>
              <w:t>)</w:t>
            </w:r>
          </w:p>
        </w:tc>
      </w:tr>
      <w:tr w:rsidR="00AC3077" w:rsidRPr="00E8535F" w:rsidTr="008B44BF">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AC3077" w:rsidRPr="004C31CA" w:rsidRDefault="00AC3077" w:rsidP="008B44BF">
            <w:pPr>
              <w:jc w:val="center"/>
              <w:rPr>
                <w:rFonts w:ascii="Calibri" w:hAnsi="Calibri"/>
                <w:b/>
                <w:bCs/>
                <w:i/>
                <w:iCs/>
                <w:sz w:val="18"/>
                <w:szCs w:val="18"/>
              </w:rPr>
            </w:pPr>
            <w:r w:rsidRPr="004C31CA">
              <w:rPr>
                <w:rFonts w:ascii="Calibri" w:hAnsi="Calibri"/>
                <w:b/>
                <w:bCs/>
                <w:i/>
                <w:iCs/>
                <w:sz w:val="18"/>
                <w:szCs w:val="18"/>
              </w:rPr>
              <w:t>Career Totals</w:t>
            </w:r>
          </w:p>
        </w:tc>
      </w:tr>
      <w:tr w:rsidR="00AC3077" w:rsidRPr="00E8535F" w:rsidTr="008B44BF">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C3077" w:rsidRPr="00E8535F" w:rsidRDefault="00AC3077" w:rsidP="008B44BF">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AC3077" w:rsidRPr="00E8535F" w:rsidRDefault="00AC3077" w:rsidP="008B44BF">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AC3077" w:rsidRPr="00E8535F" w:rsidRDefault="00AC3077" w:rsidP="008B44BF">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AC3077" w:rsidRPr="00E8535F" w:rsidRDefault="00AC3077" w:rsidP="008B44BF">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C3077" w:rsidRPr="004C31CA" w:rsidRDefault="00AC3077" w:rsidP="008B44BF">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C3077" w:rsidRPr="004C31CA" w:rsidRDefault="00AC3077" w:rsidP="008B44BF">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C3077" w:rsidRPr="004C31CA" w:rsidRDefault="00AC3077" w:rsidP="008B44BF">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AC3077" w:rsidRPr="004C31CA" w:rsidRDefault="00AC3077" w:rsidP="008B44BF">
            <w:pPr>
              <w:pStyle w:val="Heading9"/>
              <w:rPr>
                <w:rFonts w:ascii="Calibri" w:hAnsi="Calibri" w:cs="Times New Roman"/>
                <w:i/>
                <w:szCs w:val="12"/>
              </w:rPr>
            </w:pPr>
            <w:r w:rsidRPr="004C31CA">
              <w:rPr>
                <w:rFonts w:ascii="Calibri" w:hAnsi="Calibri" w:cs="Times New Roman"/>
                <w:i/>
                <w:szCs w:val="12"/>
              </w:rPr>
              <w:t>Goals</w:t>
            </w:r>
          </w:p>
        </w:tc>
      </w:tr>
      <w:tr w:rsidR="00AC3077" w:rsidRPr="008517B2" w:rsidTr="008B44BF">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C3077" w:rsidRPr="008517B2" w:rsidRDefault="00AC3077" w:rsidP="008B44BF">
            <w:pPr>
              <w:jc w:val="center"/>
              <w:rPr>
                <w:rFonts w:ascii="Calibri" w:hAnsi="Calibri" w:cs="Arial"/>
                <w:b/>
                <w:bCs/>
                <w:i/>
                <w:sz w:val="10"/>
                <w:szCs w:val="10"/>
              </w:rPr>
            </w:pPr>
          </w:p>
        </w:tc>
      </w:tr>
      <w:tr w:rsidR="006613B6" w:rsidRPr="00242DB1" w:rsidTr="008B44BF">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w:t>
            </w:r>
          </w:p>
        </w:tc>
        <w:tc>
          <w:tcPr>
            <w:tcW w:w="602" w:type="dxa"/>
            <w:tcBorders>
              <w:top w:val="single" w:sz="6"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5</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3</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5</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0</w:t>
            </w:r>
          </w:p>
        </w:tc>
      </w:tr>
      <w:tr w:rsidR="006613B6" w:rsidRPr="00242DB1" w:rsidTr="008B44BF">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24</w:t>
            </w:r>
          </w:p>
        </w:tc>
        <w:tc>
          <w:tcPr>
            <w:tcW w:w="602" w:type="dxa"/>
            <w:tcBorders>
              <w:top w:val="single" w:sz="6"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26</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54</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64</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45</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23</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97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2</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55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36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91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10</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26</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112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0</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31</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117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121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32</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69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81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17</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19</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31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9</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24</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52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63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4</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21</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58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68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21</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21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25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0</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23</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53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71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18</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33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157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11</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17</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9</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0</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26</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58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69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11</w:t>
            </w:r>
          </w:p>
        </w:tc>
      </w:tr>
      <w:tr w:rsidR="006613B6" w:rsidRPr="00242DB1" w:rsidTr="008B44BF">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14</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0</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0</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45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136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11</w:t>
            </w:r>
          </w:p>
        </w:tc>
      </w:tr>
      <w:tr w:rsidR="006613B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28</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85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90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3</w:t>
            </w:r>
          </w:p>
        </w:tc>
      </w:tr>
      <w:tr w:rsidR="006613B6" w:rsidRPr="00242DB1" w:rsidTr="008B44BF">
        <w:trPr>
          <w:trHeight w:val="312"/>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27</w:t>
            </w:r>
          </w:p>
        </w:tc>
        <w:tc>
          <w:tcPr>
            <w:tcW w:w="602" w:type="dxa"/>
            <w:tcBorders>
              <w:top w:val="single" w:sz="4" w:space="0" w:color="auto"/>
              <w:left w:val="single" w:sz="4" w:space="0" w:color="auto"/>
              <w:bottom w:val="single" w:sz="6"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w:t>
            </w:r>
          </w:p>
        </w:tc>
        <w:tc>
          <w:tcPr>
            <w:tcW w:w="602" w:type="dxa"/>
            <w:tcBorders>
              <w:top w:val="single" w:sz="4" w:space="0" w:color="auto"/>
              <w:left w:val="single" w:sz="4" w:space="0" w:color="auto"/>
              <w:bottom w:val="single" w:sz="6"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30</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2</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113</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15</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128</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8</w:t>
            </w:r>
          </w:p>
        </w:tc>
      </w:tr>
      <w:tr w:rsidR="006613B6" w:rsidRPr="00242DB1" w:rsidTr="008B44BF">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w:t>
            </w:r>
          </w:p>
        </w:tc>
      </w:tr>
      <w:tr w:rsidR="006613B6" w:rsidRPr="00242DB1" w:rsidTr="008B44BF">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7</w:t>
            </w:r>
          </w:p>
        </w:tc>
        <w:tc>
          <w:tcPr>
            <w:tcW w:w="602" w:type="dxa"/>
            <w:tcBorders>
              <w:top w:val="single" w:sz="6" w:space="0" w:color="auto"/>
              <w:left w:val="single" w:sz="4" w:space="0" w:color="auto"/>
              <w:bottom w:val="single" w:sz="6"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8</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10</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0</w:t>
            </w:r>
          </w:p>
        </w:tc>
      </w:tr>
      <w:tr w:rsidR="006613B6" w:rsidRPr="00242DB1" w:rsidTr="008B44BF">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6613B6" w:rsidRPr="00242DB1" w:rsidRDefault="006613B6" w:rsidP="008B44BF">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6613B6" w:rsidRPr="00242DB1" w:rsidRDefault="006613B6" w:rsidP="008B44BF">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6613B6" w:rsidRPr="006613B6" w:rsidRDefault="006613B6">
            <w:pPr>
              <w:jc w:val="center"/>
              <w:rPr>
                <w:rFonts w:ascii="Calibri" w:hAnsi="Calibri" w:cs="Arial"/>
                <w:bCs/>
                <w:sz w:val="18"/>
                <w:szCs w:val="18"/>
              </w:rPr>
            </w:pPr>
            <w:r w:rsidRPr="006613B6">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6613B6" w:rsidRPr="006613B6" w:rsidRDefault="006613B6">
            <w:pPr>
              <w:jc w:val="center"/>
              <w:rPr>
                <w:rFonts w:ascii="Calibri" w:hAnsi="Calibri" w:cs="Arial"/>
                <w:b/>
                <w:bCs/>
                <w:i/>
                <w:sz w:val="19"/>
                <w:szCs w:val="19"/>
              </w:rPr>
            </w:pPr>
            <w:r w:rsidRPr="006613B6">
              <w:rPr>
                <w:rFonts w:ascii="Calibri" w:hAnsi="Calibri" w:cs="Arial"/>
                <w:b/>
                <w:bCs/>
                <w:i/>
                <w:sz w:val="19"/>
                <w:szCs w:val="19"/>
              </w:rPr>
              <w:t>0</w:t>
            </w:r>
          </w:p>
        </w:tc>
      </w:tr>
      <w:tr w:rsidR="00AC3077" w:rsidRPr="008517B2" w:rsidTr="008B44BF">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C3077" w:rsidRPr="008517B2" w:rsidRDefault="00AC3077" w:rsidP="008B44BF">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AC3077" w:rsidRDefault="00AC3077" w:rsidP="00DD19B3">
      <w:pPr>
        <w:jc w:val="center"/>
        <w:rPr>
          <w:rFonts w:ascii="Calibri" w:hAnsi="Calibri"/>
          <w:sz w:val="2"/>
        </w:rPr>
      </w:pPr>
    </w:p>
    <w:p w:rsidR="00AC3077" w:rsidRDefault="00AC3077" w:rsidP="00DD19B3">
      <w:pPr>
        <w:jc w:val="center"/>
        <w:rPr>
          <w:rFonts w:ascii="Calibri" w:hAnsi="Calibri"/>
          <w:sz w:val="2"/>
        </w:rPr>
      </w:pPr>
    </w:p>
    <w:p w:rsidR="00E80B47" w:rsidRDefault="00E80B47" w:rsidP="00DD19B3">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E80B47" w:rsidRPr="00D107CE" w:rsidTr="008B44B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80B47" w:rsidRPr="007F34BF" w:rsidRDefault="00E80B47" w:rsidP="008B44BF">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E80B47" w:rsidRPr="00D107CE" w:rsidRDefault="00E80B47" w:rsidP="008B44BF">
            <w:pPr>
              <w:jc w:val="center"/>
              <w:rPr>
                <w:rFonts w:ascii="Calibri" w:hAnsi="Calibri"/>
                <w:b/>
                <w:sz w:val="22"/>
                <w:szCs w:val="32"/>
              </w:rPr>
            </w:pPr>
            <w:r w:rsidRPr="007F34BF">
              <w:rPr>
                <w:rFonts w:ascii="Calibri" w:hAnsi="Calibri" w:cs="Arial"/>
                <w:b/>
                <w:bCs/>
                <w:iCs/>
                <w:sz w:val="28"/>
                <w:szCs w:val="28"/>
              </w:rPr>
              <w:t xml:space="preserve"> All-time Records</w:t>
            </w:r>
          </w:p>
        </w:tc>
      </w:tr>
      <w:tr w:rsidR="00E80B47" w:rsidRPr="007B7DAB" w:rsidTr="008B44BF">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E80B47" w:rsidRDefault="00E80B47" w:rsidP="008B44BF">
            <w:pPr>
              <w:pStyle w:val="xl65"/>
              <w:spacing w:before="0" w:beforeAutospacing="0" w:after="0" w:afterAutospacing="0"/>
              <w:rPr>
                <w:rFonts w:ascii="Calibri" w:hAnsi="Calibri" w:cs="Times New Roman"/>
                <w:b/>
                <w:bCs/>
                <w:sz w:val="18"/>
                <w:szCs w:val="18"/>
                <w:lang w:eastAsia="en-US"/>
              </w:rPr>
            </w:pPr>
            <w:r w:rsidRPr="007B7DAB">
              <w:rPr>
                <w:rFonts w:ascii="Calibri" w:hAnsi="Calibri" w:cs="Times New Roman"/>
                <w:b/>
                <w:bCs/>
                <w:sz w:val="18"/>
                <w:szCs w:val="18"/>
                <w:lang w:eastAsia="en-US"/>
              </w:rPr>
              <w:t xml:space="preserve">incl </w:t>
            </w:r>
            <w:r w:rsidR="00050ECF">
              <w:rPr>
                <w:rFonts w:ascii="Calibri" w:hAnsi="Calibri" w:cs="Times New Roman"/>
                <w:b/>
                <w:bCs/>
                <w:sz w:val="18"/>
                <w:szCs w:val="18"/>
                <w:lang w:eastAsia="en-US"/>
              </w:rPr>
              <w:t>Satur</w:t>
            </w:r>
            <w:r w:rsidRPr="007B7DAB">
              <w:rPr>
                <w:rFonts w:ascii="Calibri" w:hAnsi="Calibri" w:cs="Times New Roman"/>
                <w:b/>
                <w:bCs/>
                <w:sz w:val="18"/>
                <w:szCs w:val="18"/>
                <w:lang w:eastAsia="en-US"/>
              </w:rPr>
              <w:t xml:space="preserve">day </w:t>
            </w:r>
            <w:r w:rsidR="00050ECF">
              <w:rPr>
                <w:rFonts w:ascii="Calibri" w:hAnsi="Calibri" w:cs="Times New Roman"/>
                <w:b/>
                <w:bCs/>
                <w:sz w:val="18"/>
                <w:szCs w:val="18"/>
                <w:lang w:eastAsia="en-US"/>
              </w:rPr>
              <w:t>7th</w:t>
            </w:r>
            <w:r w:rsidRPr="007B7DAB">
              <w:rPr>
                <w:rFonts w:ascii="Calibri" w:hAnsi="Calibri" w:cs="Times New Roman"/>
                <w:b/>
                <w:bCs/>
                <w:sz w:val="18"/>
                <w:szCs w:val="18"/>
                <w:lang w:eastAsia="en-US"/>
              </w:rPr>
              <w:t xml:space="preserve"> </w:t>
            </w:r>
          </w:p>
          <w:p w:rsidR="00E80B47" w:rsidRPr="007B7DAB" w:rsidRDefault="00E80B47" w:rsidP="008B44BF">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January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80B47" w:rsidRPr="007B7DAB" w:rsidRDefault="00E80B47" w:rsidP="008B44BF">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80B47" w:rsidRPr="007B7DAB" w:rsidRDefault="00E80B47" w:rsidP="008B44BF">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E80B47" w:rsidRPr="007B7DAB" w:rsidRDefault="00E80B47" w:rsidP="008B44BF">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80B47" w:rsidRPr="007B7DAB" w:rsidRDefault="00E80B47" w:rsidP="008B44BF">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E80B47" w:rsidRPr="007B7DAB" w:rsidRDefault="00E80B47" w:rsidP="008B44BF">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E80B47" w:rsidRPr="007B7DAB" w:rsidRDefault="00E80B47" w:rsidP="008B44BF">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E80B47" w:rsidRPr="007B7DAB" w:rsidRDefault="00E80B47" w:rsidP="008B44BF">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E80B47" w:rsidRPr="007B7DAB" w:rsidRDefault="00E80B47" w:rsidP="008B44BF">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E80B47" w:rsidRPr="007B7DAB" w:rsidRDefault="00E80B47" w:rsidP="008B44BF">
            <w:pPr>
              <w:jc w:val="center"/>
              <w:rPr>
                <w:rFonts w:ascii="Calibri" w:hAnsi="Calibri"/>
                <w:b/>
                <w:sz w:val="18"/>
                <w:szCs w:val="18"/>
              </w:rPr>
            </w:pPr>
            <w:r w:rsidRPr="007B7DAB">
              <w:rPr>
                <w:rFonts w:ascii="Calibri" w:hAnsi="Calibri"/>
                <w:b/>
                <w:sz w:val="18"/>
                <w:szCs w:val="18"/>
              </w:rPr>
              <w:t>Best</w:t>
            </w:r>
          </w:p>
          <w:p w:rsidR="00E80B47" w:rsidRPr="007B7DAB" w:rsidRDefault="00E80B47" w:rsidP="008B44BF">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E80B47" w:rsidRPr="007B7DAB" w:rsidRDefault="00E80B47" w:rsidP="008B44BF">
            <w:pPr>
              <w:jc w:val="center"/>
              <w:rPr>
                <w:rFonts w:ascii="Calibri" w:hAnsi="Calibri"/>
                <w:b/>
                <w:sz w:val="18"/>
                <w:szCs w:val="18"/>
              </w:rPr>
            </w:pPr>
            <w:r w:rsidRPr="007B7DAB">
              <w:rPr>
                <w:rFonts w:ascii="Calibri" w:hAnsi="Calibri"/>
                <w:b/>
                <w:sz w:val="18"/>
                <w:szCs w:val="18"/>
              </w:rPr>
              <w:t>Worst</w:t>
            </w:r>
          </w:p>
          <w:p w:rsidR="00E80B47" w:rsidRPr="007B7DAB" w:rsidRDefault="00E80B47" w:rsidP="008B44BF">
            <w:pPr>
              <w:jc w:val="center"/>
              <w:rPr>
                <w:rFonts w:ascii="Calibri" w:hAnsi="Calibri"/>
                <w:b/>
                <w:sz w:val="18"/>
                <w:szCs w:val="18"/>
              </w:rPr>
            </w:pPr>
            <w:r w:rsidRPr="007B7DAB">
              <w:rPr>
                <w:rFonts w:ascii="Calibri" w:hAnsi="Calibri"/>
                <w:b/>
                <w:sz w:val="18"/>
                <w:szCs w:val="18"/>
              </w:rPr>
              <w:t>Loss</w:t>
            </w:r>
          </w:p>
        </w:tc>
      </w:tr>
      <w:tr w:rsidR="00E80B47" w:rsidRPr="00D107CE" w:rsidTr="00050EC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X</w:t>
            </w:r>
          </w:p>
        </w:tc>
      </w:tr>
      <w:tr w:rsidR="00E80B47" w:rsidRPr="00D107CE" w:rsidTr="00050EC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sidRPr="00687B9F">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687B9F" w:rsidP="008B44B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687B9F" w:rsidP="008B44BF">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687B9F">
            <w:pPr>
              <w:jc w:val="center"/>
              <w:rPr>
                <w:rFonts w:asciiTheme="minorHAnsi" w:hAnsiTheme="minorHAnsi"/>
                <w:b/>
              </w:rPr>
            </w:pPr>
            <w:r>
              <w:rPr>
                <w:rFonts w:asciiTheme="minorHAnsi" w:hAnsiTheme="minorHAnsi"/>
                <w:b/>
              </w:rPr>
              <w:t>2.6</w:t>
            </w:r>
            <w:r w:rsidR="00687B9F">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687B9F">
            <w:pPr>
              <w:jc w:val="center"/>
              <w:rPr>
                <w:rFonts w:asciiTheme="minorHAnsi" w:hAnsiTheme="minorHAnsi"/>
              </w:rPr>
            </w:pPr>
            <w:r>
              <w:rPr>
                <w:rFonts w:asciiTheme="minorHAnsi" w:hAnsiTheme="minorHAnsi"/>
              </w:rPr>
              <w:t>+</w:t>
            </w:r>
            <w:r w:rsidR="00687B9F">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iCs/>
                <w:sz w:val="22"/>
                <w:szCs w:val="22"/>
              </w:rPr>
            </w:pPr>
            <w:r>
              <w:rPr>
                <w:rFonts w:ascii="Calibri" w:hAnsi="Calibri" w:cs="Calibri"/>
                <w:b/>
                <w:bCs/>
                <w:iCs/>
                <w:sz w:val="22"/>
                <w:szCs w:val="22"/>
              </w:rPr>
              <w:t>X</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2.42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1-4</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1-3</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E97D05" w:rsidRDefault="00E80B47" w:rsidP="008B44BF">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E97D05" w:rsidRDefault="00E80B47" w:rsidP="008B44BF">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0-5</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0-4</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2-3</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0-4</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1-4</w:t>
            </w:r>
          </w:p>
        </w:tc>
      </w:tr>
      <w:tr w:rsidR="00E80B47" w:rsidRPr="00D107CE" w:rsidTr="00050EC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1-2</w:t>
            </w:r>
          </w:p>
        </w:tc>
      </w:tr>
      <w:tr w:rsidR="00E80B47" w:rsidRPr="00D107CE" w:rsidTr="00050EC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sidRPr="00191421">
              <w:rPr>
                <w:rFonts w:asciiTheme="minorHAnsi" w:hAnsiTheme="minorHAnsi"/>
                <w:b/>
                <w:sz w:val="20"/>
                <w:szCs w:val="20"/>
              </w:rPr>
              <w:t>Guildford City</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80B47" w:rsidRPr="00D816EB" w:rsidRDefault="00E80B47" w:rsidP="008B44BF">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80B47" w:rsidRPr="00D816EB" w:rsidRDefault="00E80B47" w:rsidP="008B44BF">
            <w:pPr>
              <w:jc w:val="center"/>
              <w:rPr>
                <w:rFonts w:asciiTheme="minorHAnsi" w:hAnsiTheme="minorHAnsi"/>
              </w:rPr>
            </w:pPr>
            <w:r>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80B47" w:rsidRPr="00D816EB" w:rsidRDefault="00E80B47" w:rsidP="008B44B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80B47" w:rsidRPr="00D816EB" w:rsidRDefault="00E80B47" w:rsidP="008B44B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80B47" w:rsidRPr="00D816EB" w:rsidRDefault="00E80B47" w:rsidP="008B44BF">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80B47" w:rsidRPr="00D816EB" w:rsidRDefault="00E80B47" w:rsidP="008B44BF">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80B47" w:rsidRPr="00D816EB" w:rsidRDefault="00E80B47" w:rsidP="008B44BF">
            <w:pPr>
              <w:jc w:val="center"/>
              <w:rPr>
                <w:rFonts w:asciiTheme="minorHAnsi" w:hAnsiTheme="minorHAnsi"/>
                <w:b/>
              </w:rPr>
            </w:pPr>
            <w:r>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80B47" w:rsidRPr="00D816EB" w:rsidRDefault="00E80B47" w:rsidP="008B44BF">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1-5</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sidRPr="00F10442">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1-4</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iCs/>
                <w:sz w:val="22"/>
                <w:szCs w:val="22"/>
              </w:rPr>
            </w:pPr>
            <w:r>
              <w:rPr>
                <w:rFonts w:ascii="Calibri" w:hAnsi="Calibri" w:cs="Calibri"/>
                <w:b/>
                <w:iCs/>
                <w:sz w:val="22"/>
                <w:szCs w:val="22"/>
              </w:rPr>
              <w:t>0-4</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0-8</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584676" w:rsidRDefault="00E80B47" w:rsidP="008B44BF">
            <w:pPr>
              <w:jc w:val="center"/>
              <w:rPr>
                <w:rFonts w:asciiTheme="minorHAnsi" w:hAnsiTheme="minorHAnsi"/>
              </w:rPr>
            </w:pPr>
            <w:r w:rsidRPr="00584676">
              <w:rPr>
                <w:rFonts w:asciiTheme="minorHAnsi" w:hAnsiTheme="minorHAnsi"/>
              </w:rPr>
              <w:t>2</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584676" w:rsidRDefault="00E80B47" w:rsidP="008B44BF">
            <w:pPr>
              <w:jc w:val="center"/>
              <w:rPr>
                <w:rFonts w:asciiTheme="minorHAnsi" w:hAnsiTheme="minorHAnsi"/>
              </w:rPr>
            </w:pPr>
            <w:r w:rsidRPr="0058467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584676" w:rsidRDefault="00E80B47" w:rsidP="008B44BF">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584676" w:rsidRDefault="00E80B47" w:rsidP="008B44BF">
            <w:pPr>
              <w:jc w:val="center"/>
              <w:rPr>
                <w:rFonts w:asciiTheme="minorHAnsi" w:hAnsiTheme="minorHAnsi"/>
              </w:rPr>
            </w:pPr>
            <w:r w:rsidRPr="0058467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584676" w:rsidRDefault="00E80B47" w:rsidP="008B44BF">
            <w:pPr>
              <w:jc w:val="center"/>
              <w:rPr>
                <w:rFonts w:asciiTheme="minorHAnsi" w:hAnsiTheme="minorHAnsi"/>
              </w:rPr>
            </w:pPr>
            <w:r w:rsidRPr="00584676">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584676" w:rsidRDefault="00E80B47" w:rsidP="008B44BF">
            <w:pPr>
              <w:jc w:val="center"/>
              <w:rPr>
                <w:rFonts w:asciiTheme="minorHAnsi" w:hAnsiTheme="minorHAnsi"/>
              </w:rPr>
            </w:pPr>
            <w:r w:rsidRPr="00584676">
              <w:rPr>
                <w:rFonts w:asciiTheme="minorHAnsi" w:hAnsiTheme="minorHAnsi"/>
              </w:rPr>
              <w:t>3</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BE7A62" w:rsidRDefault="00E80B47" w:rsidP="008B44BF">
            <w:pPr>
              <w:jc w:val="center"/>
              <w:rPr>
                <w:rFonts w:asciiTheme="minorHAnsi" w:hAnsiTheme="minorHAnsi"/>
                <w:b/>
              </w:rPr>
            </w:pPr>
            <w:r w:rsidRPr="00BE7A62">
              <w:rPr>
                <w:rFonts w:asciiTheme="minorHAnsi" w:hAnsiTheme="minorHAnsi"/>
                <w:b/>
              </w:rPr>
              <w:t>1.6</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584676" w:rsidRDefault="00E80B47" w:rsidP="008B44BF">
            <w:pPr>
              <w:jc w:val="center"/>
              <w:rPr>
                <w:rFonts w:asciiTheme="minorHAnsi" w:hAnsiTheme="minorHAnsi"/>
              </w:rPr>
            </w:pPr>
            <w:r w:rsidRPr="00584676">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0-2</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0-4</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sidRPr="00395086">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1.36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2-4</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sz w:val="22"/>
                <w:szCs w:val="22"/>
              </w:rPr>
            </w:pPr>
            <w:r>
              <w:rPr>
                <w:rFonts w:asciiTheme="minorHAnsi" w:hAnsiTheme="minorHAnsi"/>
                <w:b/>
                <w:sz w:val="22"/>
                <w:szCs w:val="22"/>
              </w:rPr>
              <w:t>0-6</w:t>
            </w:r>
          </w:p>
        </w:tc>
      </w:tr>
      <w:tr w:rsidR="00E80B47" w:rsidRPr="00F96F8A"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F96F8A" w:rsidRDefault="00E80B47" w:rsidP="008B44BF">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BE7A62" w:rsidRDefault="00E80B47" w:rsidP="008B44BF">
            <w:pPr>
              <w:jc w:val="center"/>
              <w:rPr>
                <w:rFonts w:asciiTheme="minorHAnsi" w:hAnsiTheme="minorHAnsi"/>
              </w:rPr>
            </w:pPr>
            <w:r w:rsidRPr="00BE7A62">
              <w:rPr>
                <w:rFonts w:asciiTheme="minorHAnsi" w:hAnsiTheme="minorHAnsi"/>
              </w:rPr>
              <w:t>4</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BE7A62" w:rsidRDefault="00E80B47" w:rsidP="008B44BF">
            <w:pPr>
              <w:jc w:val="center"/>
              <w:rPr>
                <w:rFonts w:asciiTheme="minorHAnsi" w:hAnsiTheme="minorHAnsi"/>
              </w:rPr>
            </w:pPr>
            <w:r w:rsidRPr="00BE7A62">
              <w:rPr>
                <w:rFonts w:asciiTheme="minorHAnsi" w:hAnsiTheme="minorHAnsi"/>
              </w:rPr>
              <w:t>1</w:t>
            </w: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BE7A62" w:rsidRDefault="00E80B47" w:rsidP="008B44BF">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BE7A62" w:rsidRDefault="00E80B47" w:rsidP="008B44BF">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BE7A62" w:rsidRDefault="00E80B47" w:rsidP="008B44BF">
            <w:pPr>
              <w:jc w:val="center"/>
              <w:rPr>
                <w:rFonts w:asciiTheme="minorHAnsi" w:hAnsiTheme="minorHAnsi"/>
              </w:rPr>
            </w:pPr>
            <w:r w:rsidRPr="00BE7A62">
              <w:rPr>
                <w:rFonts w:asciiTheme="minorHAnsi" w:hAnsiTheme="minorHAnsi"/>
              </w:rPr>
              <w:t>7</w:t>
            </w: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BE7A62" w:rsidRDefault="00E80B47" w:rsidP="008B44BF">
            <w:pPr>
              <w:jc w:val="center"/>
              <w:rPr>
                <w:rFonts w:asciiTheme="minorHAnsi" w:hAnsiTheme="minorHAnsi"/>
              </w:rPr>
            </w:pPr>
            <w:r w:rsidRPr="00BE7A62">
              <w:rPr>
                <w:rFonts w:asciiTheme="minorHAnsi" w:hAnsiTheme="minorHAnsi"/>
              </w:rPr>
              <w:t>8</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F96F8A" w:rsidRDefault="00E80B47" w:rsidP="008B44BF">
            <w:pPr>
              <w:jc w:val="center"/>
              <w:rPr>
                <w:rFonts w:asciiTheme="minorHAnsi" w:hAnsiTheme="minorHAnsi"/>
                <w:b/>
              </w:rPr>
            </w:pPr>
            <w:r w:rsidRPr="00F96F8A">
              <w:rPr>
                <w:rFonts w:asciiTheme="minorHAnsi" w:hAnsiTheme="minorHAnsi"/>
                <w:b/>
              </w:rPr>
              <w:t>1.</w:t>
            </w:r>
            <w:r>
              <w:rPr>
                <w:rFonts w:asciiTheme="minorHAnsi" w:hAnsiTheme="minorHAnsi"/>
                <w:b/>
              </w:rPr>
              <w:t>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BE7A62" w:rsidRDefault="00E80B47" w:rsidP="008B44BF">
            <w:pPr>
              <w:jc w:val="center"/>
              <w:rPr>
                <w:rFonts w:asciiTheme="minorHAnsi" w:hAnsiTheme="minorHAnsi"/>
              </w:rPr>
            </w:pPr>
            <w:r w:rsidRPr="00BE7A62">
              <w:rPr>
                <w:rFonts w:asciiTheme="minorHAnsi" w:hAnsiTheme="minorHAnsi"/>
              </w:rPr>
              <w:t>-1</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F96F8A" w:rsidRDefault="00E80B47" w:rsidP="008B44BF">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F96F8A" w:rsidRDefault="00E80B47" w:rsidP="008B44BF">
            <w:pPr>
              <w:jc w:val="center"/>
              <w:rPr>
                <w:rFonts w:ascii="Calibri" w:hAnsi="Calibri" w:cs="Calibri"/>
                <w:b/>
                <w:bCs/>
                <w:iCs/>
                <w:sz w:val="22"/>
                <w:szCs w:val="22"/>
              </w:rPr>
            </w:pPr>
            <w:r w:rsidRPr="00F96F8A">
              <w:rPr>
                <w:rFonts w:ascii="Calibri" w:hAnsi="Calibri" w:cs="Calibri"/>
                <w:b/>
                <w:bCs/>
                <w:iCs/>
                <w:sz w:val="22"/>
                <w:szCs w:val="22"/>
              </w:rPr>
              <w:t>0-7</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sidRPr="00D816EB">
              <w:rPr>
                <w:rFonts w:asciiTheme="minorHAnsi" w:hAnsiTheme="minorHAnsi"/>
              </w:rPr>
              <w:t>1</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0-3</w:t>
            </w:r>
          </w:p>
        </w:tc>
      </w:tr>
      <w:tr w:rsidR="00E80B47" w:rsidRPr="00D107CE" w:rsidTr="008B44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1-4</w:t>
            </w:r>
          </w:p>
        </w:tc>
      </w:tr>
      <w:tr w:rsidR="00E80B47" w:rsidRPr="00D107CE" w:rsidTr="008B44BF">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80B47" w:rsidRPr="00D816EB" w:rsidRDefault="00E80B47" w:rsidP="008B44BF">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E80B47" w:rsidRPr="00D816EB" w:rsidRDefault="00E80B47" w:rsidP="008B44BF">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E80B47" w:rsidRPr="00D816EB" w:rsidRDefault="00E80B47" w:rsidP="008B44BF">
            <w:pPr>
              <w:jc w:val="center"/>
              <w:rPr>
                <w:rFonts w:ascii="Calibri" w:hAnsi="Calibri" w:cs="Calibri"/>
                <w:b/>
                <w:bCs/>
                <w:iCs/>
                <w:sz w:val="22"/>
                <w:szCs w:val="22"/>
              </w:rPr>
            </w:pPr>
            <w:r>
              <w:rPr>
                <w:rFonts w:ascii="Calibri" w:hAnsi="Calibri" w:cs="Calibri"/>
                <w:b/>
                <w:bCs/>
                <w:iCs/>
                <w:sz w:val="22"/>
                <w:szCs w:val="22"/>
              </w:rPr>
              <w:t>1-5</w:t>
            </w:r>
          </w:p>
        </w:tc>
      </w:tr>
      <w:tr w:rsidR="00E80B47" w:rsidRPr="007B7DAB" w:rsidTr="008B44B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80B47" w:rsidRPr="007B7DAB" w:rsidRDefault="00E80B47" w:rsidP="008B44BF">
            <w:pPr>
              <w:jc w:val="center"/>
              <w:rPr>
                <w:rFonts w:asciiTheme="minorHAnsi" w:hAnsiTheme="minorHAnsi"/>
                <w:b/>
                <w:sz w:val="4"/>
                <w:szCs w:val="4"/>
              </w:rPr>
            </w:pPr>
          </w:p>
        </w:tc>
      </w:tr>
      <w:tr w:rsidR="00E80B47" w:rsidRPr="00D816EB" w:rsidTr="008B44B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80B47" w:rsidRPr="00D816EB" w:rsidRDefault="00E80B47" w:rsidP="008B44BF">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E80B47" w:rsidRDefault="00E80B47" w:rsidP="00DD19B3">
      <w:pPr>
        <w:jc w:val="center"/>
        <w:rPr>
          <w:rFonts w:ascii="Calibri" w:hAnsi="Calibri"/>
          <w:sz w:val="2"/>
        </w:rPr>
      </w:pPr>
    </w:p>
    <w:p w:rsidR="00584676" w:rsidRDefault="00584676"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050ECF" w:rsidTr="006613B6">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50ECF" w:rsidRPr="00F03BB0" w:rsidRDefault="00050ECF" w:rsidP="006613B6">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050ECF" w:rsidTr="006613B6">
        <w:trPr>
          <w:jc w:val="center"/>
        </w:trPr>
        <w:tc>
          <w:tcPr>
            <w:tcW w:w="6917" w:type="dxa"/>
            <w:tcBorders>
              <w:top w:val="single" w:sz="12" w:space="0" w:color="auto"/>
            </w:tcBorders>
            <w:vAlign w:val="center"/>
          </w:tcPr>
          <w:p w:rsidR="00050ECF" w:rsidRDefault="00050ECF" w:rsidP="006613B6">
            <w:pPr>
              <w:ind w:left="182" w:right="239"/>
              <w:jc w:val="both"/>
              <w:rPr>
                <w:rFonts w:ascii="Century Gothic" w:hAnsi="Century Gothic" w:cs="Arial"/>
                <w:color w:val="000000"/>
                <w:sz w:val="2"/>
                <w:szCs w:val="2"/>
              </w:rPr>
            </w:pPr>
          </w:p>
          <w:p w:rsidR="00050ECF" w:rsidRDefault="00050ECF" w:rsidP="006613B6">
            <w:pPr>
              <w:ind w:left="182" w:right="239"/>
              <w:jc w:val="both"/>
              <w:rPr>
                <w:rFonts w:ascii="Century Gothic" w:hAnsi="Century Gothic" w:cs="Arial"/>
                <w:color w:val="000000"/>
                <w:sz w:val="2"/>
                <w:szCs w:val="2"/>
              </w:rPr>
            </w:pPr>
          </w:p>
          <w:p w:rsidR="00050ECF" w:rsidRDefault="00050ECF" w:rsidP="006613B6">
            <w:pPr>
              <w:ind w:left="182" w:right="239"/>
              <w:jc w:val="both"/>
              <w:rPr>
                <w:rFonts w:ascii="Century Gothic" w:hAnsi="Century Gothic" w:cs="Arial"/>
                <w:color w:val="000000"/>
                <w:sz w:val="2"/>
                <w:szCs w:val="2"/>
              </w:rPr>
            </w:pPr>
          </w:p>
          <w:p w:rsidR="00050ECF" w:rsidRPr="00E20582" w:rsidRDefault="00050ECF" w:rsidP="006613B6">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current list for the 2016/17 season showing all of our players and Management that are available for sponsorship. </w:t>
            </w: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852224" behindDoc="0" locked="1" layoutInCell="1" allowOverlap="1" wp14:anchorId="0B458B72" wp14:editId="060359E0">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16"/>
                <w:szCs w:val="16"/>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Pr="00E20582" w:rsidRDefault="00050ECF" w:rsidP="006613B6">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050ECF" w:rsidRDefault="00050ECF" w:rsidP="006613B6">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853248" behindDoc="0" locked="1" layoutInCell="1" allowOverlap="1" wp14:anchorId="499BA876" wp14:editId="739A98A5">
                  <wp:simplePos x="0" y="0"/>
                  <wp:positionH relativeFrom="column">
                    <wp:posOffset>106680</wp:posOffset>
                  </wp:positionH>
                  <wp:positionV relativeFrom="paragraph">
                    <wp:posOffset>44450</wp:posOffset>
                  </wp:positionV>
                  <wp:extent cx="4178300" cy="533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78300" cy="5334000"/>
                          </a:xfrm>
                          <a:prstGeom prst="rect">
                            <a:avLst/>
                          </a:prstGeom>
                        </pic:spPr>
                      </pic:pic>
                    </a:graphicData>
                  </a:graphic>
                  <wp14:sizeRelH relativeFrom="page">
                    <wp14:pctWidth>0</wp14:pctWidth>
                  </wp14:sizeRelH>
                  <wp14:sizeRelV relativeFrom="page">
                    <wp14:pctHeight>0</wp14:pctHeight>
                  </wp14:sizeRelV>
                </wp:anchor>
              </w:drawing>
            </w:r>
          </w:p>
          <w:p w:rsidR="00050ECF" w:rsidRDefault="00050ECF" w:rsidP="006613B6">
            <w:pPr>
              <w:ind w:left="171" w:right="229"/>
              <w:jc w:val="both"/>
              <w:rPr>
                <w:rFonts w:asciiTheme="minorHAnsi" w:hAnsiTheme="minorHAnsi"/>
                <w:color w:val="000000"/>
                <w:sz w:val="2"/>
                <w:szCs w:val="2"/>
              </w:rPr>
            </w:pPr>
          </w:p>
          <w:p w:rsidR="00050ECF" w:rsidRDefault="00050ECF" w:rsidP="006613B6">
            <w:pPr>
              <w:ind w:left="171" w:right="229"/>
              <w:jc w:val="both"/>
              <w:rPr>
                <w:rFonts w:asciiTheme="minorHAnsi" w:hAnsiTheme="minorHAnsi"/>
                <w:color w:val="000000"/>
                <w:sz w:val="2"/>
                <w:szCs w:val="2"/>
              </w:rPr>
            </w:pPr>
          </w:p>
          <w:p w:rsidR="00050ECF" w:rsidRDefault="00050ECF" w:rsidP="006613B6">
            <w:pPr>
              <w:ind w:left="171" w:right="229"/>
              <w:jc w:val="both"/>
              <w:rPr>
                <w:rFonts w:asciiTheme="minorHAnsi" w:hAnsiTheme="minorHAnsi"/>
                <w:color w:val="000000"/>
                <w:sz w:val="2"/>
                <w:szCs w:val="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4">
                      <a:extLst>
                        <a:ext uri="{BEBA8EAE-BF5A-486C-A8C5-ECC9F3942E4B}">
                          <a14:imgProps xmlns:a14="http://schemas.microsoft.com/office/drawing/2010/main">
                            <a14:imgLayer r:embed="rId25">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DD19B3" w:rsidRDefault="00DD19B3" w:rsidP="00DD19B3">
      <w:pPr>
        <w:jc w:val="center"/>
        <w:rPr>
          <w:rFonts w:ascii="Calibri" w:hAnsi="Calibri"/>
          <w:sz w:val="2"/>
        </w:rPr>
      </w:pPr>
    </w:p>
    <w:p w:rsidR="00F96F8A" w:rsidRDefault="00F96F8A" w:rsidP="007E0600">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7E0600" w:rsidRPr="001E2BCD" w:rsidTr="007E060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E0600" w:rsidRPr="001E2BCD" w:rsidRDefault="007E0600" w:rsidP="007E0600">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E0600" w:rsidRPr="001E2BCD" w:rsidTr="007E0600">
        <w:trPr>
          <w:trHeight w:val="57"/>
          <w:jc w:val="center"/>
        </w:trPr>
        <w:tc>
          <w:tcPr>
            <w:tcW w:w="5000" w:type="pct"/>
            <w:gridSpan w:val="3"/>
            <w:tcBorders>
              <w:top w:val="single" w:sz="6" w:space="0" w:color="auto"/>
              <w:bottom w:val="single" w:sz="12" w:space="0" w:color="auto"/>
            </w:tcBorders>
            <w:vAlign w:val="center"/>
          </w:tcPr>
          <w:p w:rsidR="007E0600"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E0600" w:rsidRPr="00A86A9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669952" behindDoc="0" locked="1" layoutInCell="1" allowOverlap="1" wp14:anchorId="5B8146C1" wp14:editId="098443C4">
                  <wp:simplePos x="0" y="0"/>
                  <wp:positionH relativeFrom="column">
                    <wp:posOffset>3030220</wp:posOffset>
                  </wp:positionH>
                  <wp:positionV relativeFrom="paragraph">
                    <wp:posOffset>5080</wp:posOffset>
                  </wp:positionV>
                  <wp:extent cx="1249045" cy="1796415"/>
                  <wp:effectExtent l="0" t="0" r="8255"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24904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670976" behindDoc="0" locked="1" layoutInCell="1" allowOverlap="1" wp14:anchorId="32286E07" wp14:editId="5411C262">
                  <wp:simplePos x="0" y="0"/>
                  <wp:positionH relativeFrom="column">
                    <wp:posOffset>-45085</wp:posOffset>
                  </wp:positionH>
                  <wp:positionV relativeFrom="paragraph">
                    <wp:posOffset>-2540</wp:posOffset>
                  </wp:positionV>
                  <wp:extent cx="3027680" cy="1804670"/>
                  <wp:effectExtent l="0" t="0" r="1270" b="508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8" cstate="print">
                            <a:extLst>
                              <a:ext uri="{BEBA8EAE-BF5A-486C-A8C5-ECC9F3942E4B}">
                                <a14:imgProps xmlns:a14="http://schemas.microsoft.com/office/drawing/2010/main">
                                  <a14:imgLayer r:embed="rId29">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948" t="5742" r="3964" b="4490"/>
                          <a:stretch/>
                        </pic:blipFill>
                        <pic:spPr bwMode="auto">
                          <a:xfrm>
                            <a:off x="0" y="0"/>
                            <a:ext cx="302768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600" w:rsidRPr="006714CD" w:rsidTr="007E0600">
        <w:trPr>
          <w:trHeight w:val="57"/>
          <w:jc w:val="center"/>
        </w:trPr>
        <w:tc>
          <w:tcPr>
            <w:tcW w:w="5000" w:type="pct"/>
            <w:gridSpan w:val="3"/>
            <w:tcBorders>
              <w:top w:val="single" w:sz="12" w:space="0" w:color="auto"/>
              <w:bottom w:val="single" w:sz="12" w:space="0" w:color="auto"/>
            </w:tcBorders>
            <w:vAlign w:val="center"/>
          </w:tcPr>
          <w:p w:rsidR="007E0600" w:rsidRPr="006714CD" w:rsidRDefault="007E0600" w:rsidP="007E0600">
            <w:pPr>
              <w:jc w:val="center"/>
              <w:rPr>
                <w:rFonts w:asciiTheme="minorHAnsi" w:hAnsiTheme="minorHAnsi"/>
                <w:b/>
                <w:bCs/>
                <w:i/>
                <w:iCs/>
                <w:sz w:val="20"/>
                <w:szCs w:val="20"/>
              </w:rPr>
            </w:pPr>
            <w:r w:rsidRPr="006714CD">
              <w:rPr>
                <w:rFonts w:asciiTheme="minorHAnsi" w:hAnsiTheme="minorHAnsi"/>
                <w:b/>
                <w:bCs/>
                <w:i/>
                <w:iCs/>
                <w:sz w:val="20"/>
                <w:szCs w:val="20"/>
              </w:rPr>
              <w:t>Second Round</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Met Police</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sz w:val="18"/>
                <w:szCs w:val="18"/>
              </w:rPr>
              <w:t>0-0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Kingstonian</w:t>
            </w:r>
          </w:p>
        </w:tc>
      </w:tr>
      <w:tr w:rsidR="000D11F3" w:rsidRPr="00BD0C75" w:rsidTr="000D11F3">
        <w:trPr>
          <w:trHeight w:val="57"/>
          <w:jc w:val="center"/>
        </w:trPr>
        <w:tc>
          <w:tcPr>
            <w:tcW w:w="5000" w:type="pct"/>
            <w:gridSpan w:val="3"/>
            <w:tcBorders>
              <w:top w:val="single" w:sz="6" w:space="0" w:color="auto"/>
              <w:bottom w:val="single" w:sz="6" w:space="0" w:color="auto"/>
            </w:tcBorders>
            <w:vAlign w:val="center"/>
          </w:tcPr>
          <w:p w:rsidR="000D11F3" w:rsidRPr="00BD0C75" w:rsidRDefault="000D11F3" w:rsidP="00B45F16">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Match played at Met Police F.C.</w:t>
            </w:r>
            <w:r w:rsidR="00B45F16" w:rsidRPr="00BD0C75">
              <w:rPr>
                <w:rFonts w:asciiTheme="minorHAnsi" w:eastAsia="Arial Unicode MS" w:hAnsiTheme="minorHAnsi" w:cs="Arial"/>
                <w:sz w:val="12"/>
                <w:szCs w:val="12"/>
              </w:rPr>
              <w:t xml:space="preserve"> – Kingstonian won 7-6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Ashford Town (Mx)</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sz w:val="18"/>
                <w:szCs w:val="18"/>
              </w:rPr>
              <w:t>0-1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Knaphill</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bCs/>
                <w:sz w:val="18"/>
                <w:szCs w:val="18"/>
              </w:rPr>
              <w:t>Woking</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bCs/>
                <w:sz w:val="18"/>
                <w:szCs w:val="18"/>
              </w:rPr>
              <w:t>4-0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Walton Casuals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Whyteleafe</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Colliers Wood United</w:t>
            </w:r>
          </w:p>
        </w:tc>
      </w:tr>
      <w:tr w:rsidR="00BD0C75" w:rsidRPr="006714CD" w:rsidTr="00BD0C75">
        <w:trPr>
          <w:trHeight w:val="57"/>
          <w:jc w:val="center"/>
        </w:trPr>
        <w:tc>
          <w:tcPr>
            <w:tcW w:w="2123" w:type="pct"/>
            <w:tcBorders>
              <w:top w:val="single" w:sz="6" w:space="0" w:color="auto"/>
              <w:bottom w:val="single" w:sz="6" w:space="0" w:color="auto"/>
            </w:tcBorders>
            <w:vAlign w:val="center"/>
          </w:tcPr>
          <w:p w:rsidR="00BD0C75" w:rsidRPr="006714CD" w:rsidRDefault="00BD0C75" w:rsidP="00BD0C75">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Guildford City</w:t>
            </w:r>
          </w:p>
        </w:tc>
        <w:tc>
          <w:tcPr>
            <w:tcW w:w="946" w:type="pct"/>
            <w:tcBorders>
              <w:top w:val="single" w:sz="6" w:space="0" w:color="auto"/>
              <w:bottom w:val="single" w:sz="6" w:space="0" w:color="auto"/>
            </w:tcBorders>
            <w:vAlign w:val="center"/>
          </w:tcPr>
          <w:p w:rsidR="00BD0C75" w:rsidRPr="00BD0C75" w:rsidRDefault="00BD0C75" w:rsidP="00BD0C75">
            <w:pPr>
              <w:jc w:val="center"/>
              <w:rPr>
                <w:rFonts w:asciiTheme="minorHAnsi" w:hAnsiTheme="minorHAnsi"/>
                <w:b/>
                <w:bCs/>
                <w:sz w:val="18"/>
                <w:szCs w:val="18"/>
              </w:rPr>
            </w:pPr>
            <w:r w:rsidRPr="00BD0C75">
              <w:rPr>
                <w:rFonts w:asciiTheme="minorHAnsi" w:hAnsiTheme="minorHAnsi"/>
                <w:b/>
                <w:bCs/>
                <w:sz w:val="18"/>
                <w:szCs w:val="18"/>
              </w:rPr>
              <w:t>3-3</w:t>
            </w:r>
          </w:p>
        </w:tc>
        <w:tc>
          <w:tcPr>
            <w:tcW w:w="1931" w:type="pct"/>
            <w:tcBorders>
              <w:top w:val="single" w:sz="6" w:space="0" w:color="auto"/>
              <w:bottom w:val="single" w:sz="6" w:space="0" w:color="auto"/>
            </w:tcBorders>
            <w:vAlign w:val="center"/>
          </w:tcPr>
          <w:p w:rsidR="00BD0C75" w:rsidRPr="006714CD" w:rsidRDefault="00BD0C75" w:rsidP="00BD0C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bCs/>
                <w:sz w:val="18"/>
                <w:szCs w:val="18"/>
              </w:rPr>
              <w:t>Horley Town</w:t>
            </w:r>
          </w:p>
        </w:tc>
      </w:tr>
      <w:tr w:rsidR="00BD0C75" w:rsidRPr="00BD0C75" w:rsidTr="00BD0C75">
        <w:trPr>
          <w:trHeight w:val="57"/>
          <w:jc w:val="center"/>
        </w:trPr>
        <w:tc>
          <w:tcPr>
            <w:tcW w:w="5000" w:type="pct"/>
            <w:gridSpan w:val="3"/>
            <w:tcBorders>
              <w:top w:val="single" w:sz="6" w:space="0" w:color="auto"/>
              <w:bottom w:val="single" w:sz="6" w:space="0" w:color="auto"/>
            </w:tcBorders>
            <w:vAlign w:val="center"/>
          </w:tcPr>
          <w:p w:rsidR="00BD0C75" w:rsidRPr="00BD0C75" w:rsidRDefault="00BD0C75" w:rsidP="00895CFD">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 xml:space="preserve">Guildford City won </w:t>
            </w:r>
            <w:r w:rsidR="00895CFD">
              <w:rPr>
                <w:rFonts w:asciiTheme="minorHAnsi" w:eastAsia="Arial Unicode MS" w:hAnsiTheme="minorHAnsi" w:cs="Arial"/>
                <w:sz w:val="12"/>
                <w:szCs w:val="12"/>
              </w:rPr>
              <w:t>3-2</w:t>
            </w:r>
            <w:r w:rsidRPr="00BD0C75">
              <w:rPr>
                <w:rFonts w:asciiTheme="minorHAnsi" w:eastAsia="Arial Unicode MS" w:hAnsiTheme="minorHAnsi" w:cs="Arial"/>
                <w:sz w:val="12"/>
                <w:szCs w:val="12"/>
              </w:rPr>
              <w:t xml:space="preserve">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Egham Town</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bCs/>
                <w:sz w:val="18"/>
                <w:szCs w:val="18"/>
              </w:rPr>
            </w:pPr>
            <w:r w:rsidRPr="006714CD">
              <w:rPr>
                <w:rFonts w:asciiTheme="minorHAnsi" w:hAnsiTheme="minorHAnsi"/>
                <w:b/>
                <w:sz w:val="18"/>
                <w:szCs w:val="18"/>
              </w:rPr>
              <w:t>3-0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Corinthian Casuals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Godalming Town</w:t>
            </w:r>
          </w:p>
        </w:tc>
        <w:tc>
          <w:tcPr>
            <w:tcW w:w="946" w:type="pct"/>
            <w:tcBorders>
              <w:top w:val="single" w:sz="6" w:space="0" w:color="auto"/>
              <w:bottom w:val="single" w:sz="6" w:space="0" w:color="auto"/>
            </w:tcBorders>
            <w:vAlign w:val="center"/>
          </w:tcPr>
          <w:p w:rsidR="007E0600" w:rsidRPr="006714CD" w:rsidRDefault="000D11F3" w:rsidP="007E0600">
            <w:pPr>
              <w:jc w:val="center"/>
              <w:rPr>
                <w:rFonts w:asciiTheme="minorHAnsi" w:hAnsiTheme="minorHAnsi"/>
                <w:b/>
                <w:sz w:val="18"/>
                <w:szCs w:val="18"/>
              </w:rPr>
            </w:pPr>
            <w:r w:rsidRPr="006714CD">
              <w:rPr>
                <w:rFonts w:asciiTheme="minorHAnsi" w:hAnsiTheme="minorHAnsi"/>
                <w:b/>
                <w:bCs/>
                <w:sz w:val="18"/>
                <w:szCs w:val="18"/>
              </w:rPr>
              <w:t>0-1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Merstham</w:t>
            </w:r>
          </w:p>
        </w:tc>
      </w:tr>
      <w:tr w:rsidR="007E0600" w:rsidRPr="006714CD" w:rsidTr="007E0600">
        <w:trPr>
          <w:trHeight w:val="57"/>
          <w:jc w:val="center"/>
        </w:trPr>
        <w:tc>
          <w:tcPr>
            <w:tcW w:w="2123" w:type="pct"/>
            <w:tcBorders>
              <w:top w:val="single" w:sz="6" w:space="0" w:color="auto"/>
              <w:bottom w:val="single" w:sz="6" w:space="0" w:color="auto"/>
            </w:tcBorders>
            <w:shd w:val="clear" w:color="auto" w:fill="auto"/>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Molesey</w:t>
            </w:r>
          </w:p>
        </w:tc>
        <w:tc>
          <w:tcPr>
            <w:tcW w:w="946" w:type="pct"/>
            <w:tcBorders>
              <w:top w:val="single" w:sz="6" w:space="0" w:color="auto"/>
              <w:bottom w:val="single" w:sz="6" w:space="0" w:color="auto"/>
            </w:tcBorders>
            <w:shd w:val="clear" w:color="auto" w:fill="auto"/>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bCs/>
                <w:sz w:val="18"/>
                <w:szCs w:val="18"/>
              </w:rPr>
              <w:t>0-1</w:t>
            </w:r>
          </w:p>
        </w:tc>
        <w:tc>
          <w:tcPr>
            <w:tcW w:w="1931" w:type="pct"/>
            <w:tcBorders>
              <w:top w:val="single" w:sz="6" w:space="0" w:color="auto"/>
              <w:bottom w:val="single" w:sz="6" w:space="0" w:color="auto"/>
            </w:tcBorders>
            <w:shd w:val="clear" w:color="auto" w:fill="auto"/>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Leatherhead</w:t>
            </w:r>
          </w:p>
        </w:tc>
      </w:tr>
      <w:tr w:rsidR="000D11F3" w:rsidRPr="006714CD" w:rsidTr="000036A9">
        <w:trPr>
          <w:trHeight w:val="57"/>
          <w:jc w:val="center"/>
        </w:trPr>
        <w:tc>
          <w:tcPr>
            <w:tcW w:w="2123" w:type="pct"/>
            <w:tcBorders>
              <w:top w:val="single" w:sz="6" w:space="0" w:color="auto"/>
              <w:bottom w:val="single" w:sz="6" w:space="0" w:color="auto"/>
            </w:tcBorders>
            <w:vAlign w:val="center"/>
          </w:tcPr>
          <w:p w:rsidR="000D11F3" w:rsidRPr="006714CD" w:rsidRDefault="000D11F3" w:rsidP="000036A9">
            <w:pPr>
              <w:jc w:val="center"/>
              <w:rPr>
                <w:rFonts w:asciiTheme="minorHAnsi" w:eastAsia="Arial Unicode MS" w:hAnsiTheme="minorHAnsi" w:cs="Arial"/>
                <w:bCs/>
                <w:sz w:val="18"/>
                <w:szCs w:val="18"/>
              </w:rPr>
            </w:pPr>
            <w:r w:rsidRPr="006714CD">
              <w:rPr>
                <w:rFonts w:asciiTheme="minorHAnsi" w:hAnsiTheme="minorHAnsi" w:cs="Arial"/>
                <w:sz w:val="18"/>
                <w:szCs w:val="18"/>
              </w:rPr>
              <w:t>Raynes Park Vale</w:t>
            </w:r>
          </w:p>
        </w:tc>
        <w:tc>
          <w:tcPr>
            <w:tcW w:w="946" w:type="pct"/>
            <w:tcBorders>
              <w:top w:val="single" w:sz="6" w:space="0" w:color="auto"/>
              <w:bottom w:val="single" w:sz="6" w:space="0" w:color="auto"/>
            </w:tcBorders>
            <w:vAlign w:val="center"/>
          </w:tcPr>
          <w:p w:rsidR="000D11F3" w:rsidRPr="006714CD" w:rsidRDefault="000D11F3" w:rsidP="000036A9">
            <w:pPr>
              <w:jc w:val="center"/>
              <w:rPr>
                <w:rFonts w:asciiTheme="minorHAnsi" w:hAnsiTheme="minorHAnsi"/>
                <w:b/>
                <w:bCs/>
                <w:sz w:val="18"/>
                <w:szCs w:val="18"/>
              </w:rPr>
            </w:pPr>
            <w:r w:rsidRPr="006714CD">
              <w:rPr>
                <w:rFonts w:asciiTheme="minorHAnsi" w:hAnsiTheme="minorHAnsi"/>
                <w:b/>
                <w:bCs/>
                <w:sz w:val="18"/>
                <w:szCs w:val="18"/>
              </w:rPr>
              <w:t>1-1</w:t>
            </w:r>
          </w:p>
        </w:tc>
        <w:tc>
          <w:tcPr>
            <w:tcW w:w="1931" w:type="pct"/>
            <w:tcBorders>
              <w:top w:val="single" w:sz="6" w:space="0" w:color="auto"/>
              <w:bottom w:val="single" w:sz="6" w:space="0" w:color="auto"/>
            </w:tcBorders>
            <w:vAlign w:val="center"/>
          </w:tcPr>
          <w:p w:rsidR="000D11F3" w:rsidRPr="006714CD" w:rsidRDefault="000D11F3" w:rsidP="000036A9">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Sutton United</w:t>
            </w:r>
          </w:p>
        </w:tc>
      </w:tr>
      <w:tr w:rsidR="000D11F3" w:rsidRPr="00BD0C75" w:rsidTr="000D11F3">
        <w:trPr>
          <w:trHeight w:val="57"/>
          <w:jc w:val="center"/>
        </w:trPr>
        <w:tc>
          <w:tcPr>
            <w:tcW w:w="5000" w:type="pct"/>
            <w:gridSpan w:val="3"/>
            <w:tcBorders>
              <w:top w:val="single" w:sz="6" w:space="0" w:color="auto"/>
              <w:bottom w:val="single" w:sz="6" w:space="0" w:color="auto"/>
            </w:tcBorders>
            <w:vAlign w:val="center"/>
          </w:tcPr>
          <w:p w:rsidR="000D11F3" w:rsidRPr="00BD0C75" w:rsidRDefault="000D11F3" w:rsidP="007E0600">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Raynes Park Vale won 4-3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sz w:val="18"/>
                <w:szCs w:val="18"/>
              </w:rPr>
              <w:t>Sutton Common Rovers</w:t>
            </w:r>
          </w:p>
        </w:tc>
        <w:tc>
          <w:tcPr>
            <w:tcW w:w="946" w:type="pct"/>
            <w:tcBorders>
              <w:top w:val="single" w:sz="6" w:space="0" w:color="auto"/>
              <w:bottom w:val="single" w:sz="6" w:space="0" w:color="auto"/>
            </w:tcBorders>
            <w:vAlign w:val="center"/>
          </w:tcPr>
          <w:p w:rsidR="007E0600" w:rsidRPr="006714CD" w:rsidRDefault="000A504F" w:rsidP="007E0600">
            <w:pPr>
              <w:jc w:val="center"/>
              <w:rPr>
                <w:rFonts w:asciiTheme="minorHAnsi" w:hAnsiTheme="minorHAnsi"/>
                <w:b/>
                <w:bCs/>
                <w:sz w:val="18"/>
                <w:szCs w:val="18"/>
              </w:rPr>
            </w:pPr>
            <w:r w:rsidRPr="006714CD">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Camberley Town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Dorking Wanderers</w:t>
            </w:r>
          </w:p>
        </w:tc>
        <w:tc>
          <w:tcPr>
            <w:tcW w:w="946" w:type="pct"/>
            <w:tcBorders>
              <w:top w:val="single" w:sz="6" w:space="0" w:color="auto"/>
              <w:bottom w:val="single" w:sz="6" w:space="0" w:color="auto"/>
            </w:tcBorders>
            <w:vAlign w:val="center"/>
          </w:tcPr>
          <w:p w:rsidR="007E0600" w:rsidRPr="006714CD" w:rsidRDefault="000D11F3" w:rsidP="007E0600">
            <w:pPr>
              <w:jc w:val="center"/>
              <w:rPr>
                <w:rFonts w:asciiTheme="minorHAnsi" w:hAnsiTheme="minorHAnsi"/>
                <w:b/>
                <w:bCs/>
                <w:sz w:val="18"/>
                <w:szCs w:val="18"/>
              </w:rPr>
            </w:pPr>
            <w:r w:rsidRPr="006714CD">
              <w:rPr>
                <w:rFonts w:asciiTheme="minorHAnsi" w:hAnsiTheme="minorHAnsi"/>
                <w:b/>
                <w:bCs/>
                <w:sz w:val="18"/>
                <w:szCs w:val="18"/>
              </w:rPr>
              <w:t>2-1</w:t>
            </w:r>
          </w:p>
        </w:tc>
        <w:tc>
          <w:tcPr>
            <w:tcW w:w="1931" w:type="pct"/>
            <w:tcBorders>
              <w:top w:val="single" w:sz="6" w:space="0" w:color="auto"/>
              <w:bottom w:val="single" w:sz="6" w:space="0" w:color="auto"/>
            </w:tcBorders>
            <w:vAlign w:val="center"/>
          </w:tcPr>
          <w:p w:rsidR="007E0600" w:rsidRPr="006714CD"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South Park</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Badshot Lea</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bCs/>
                <w:sz w:val="18"/>
                <w:szCs w:val="18"/>
              </w:rPr>
              <w:t>1-0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Farnham Town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Walton &amp; Hersham</w:t>
            </w:r>
          </w:p>
        </w:tc>
        <w:tc>
          <w:tcPr>
            <w:tcW w:w="946" w:type="pct"/>
            <w:tcBorders>
              <w:top w:val="single" w:sz="6" w:space="0" w:color="auto"/>
              <w:bottom w:val="single" w:sz="6" w:space="0" w:color="auto"/>
            </w:tcBorders>
            <w:vAlign w:val="center"/>
          </w:tcPr>
          <w:p w:rsidR="007E0600" w:rsidRPr="006714CD" w:rsidRDefault="00F95395" w:rsidP="00A6236C">
            <w:pPr>
              <w:jc w:val="center"/>
              <w:rPr>
                <w:rFonts w:asciiTheme="minorHAnsi" w:hAnsiTheme="minorHAnsi"/>
                <w:b/>
                <w:bCs/>
                <w:sz w:val="18"/>
                <w:szCs w:val="18"/>
              </w:rPr>
            </w:pPr>
            <w:r w:rsidRPr="006714CD">
              <w:rPr>
                <w:rFonts w:asciiTheme="minorHAnsi" w:hAnsiTheme="minorHAnsi"/>
                <w:b/>
                <w:bCs/>
                <w:sz w:val="18"/>
                <w:szCs w:val="18"/>
              </w:rPr>
              <w:t>3-0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Croydon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Carshalton Athletic</w:t>
            </w:r>
          </w:p>
        </w:tc>
        <w:tc>
          <w:tcPr>
            <w:tcW w:w="946" w:type="pct"/>
            <w:tcBorders>
              <w:top w:val="single" w:sz="6" w:space="0" w:color="auto"/>
              <w:bottom w:val="single" w:sz="6" w:space="0" w:color="auto"/>
            </w:tcBorders>
            <w:vAlign w:val="center"/>
          </w:tcPr>
          <w:p w:rsidR="007E0600" w:rsidRPr="00B45F16" w:rsidRDefault="00B45F16" w:rsidP="007E0600">
            <w:pPr>
              <w:jc w:val="center"/>
              <w:rPr>
                <w:rFonts w:asciiTheme="minorHAnsi" w:hAnsiTheme="minorHAnsi"/>
                <w:b/>
                <w:bCs/>
                <w:sz w:val="18"/>
                <w:szCs w:val="18"/>
              </w:rPr>
            </w:pPr>
            <w:r>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Tooting &amp; Mitcham United</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hAnsiTheme="minorHAnsi" w:cs="Arial"/>
                <w:sz w:val="18"/>
                <w:szCs w:val="18"/>
              </w:rPr>
              <w:t>Chertsey Town</w:t>
            </w:r>
          </w:p>
        </w:tc>
        <w:tc>
          <w:tcPr>
            <w:tcW w:w="946" w:type="pct"/>
            <w:tcBorders>
              <w:top w:val="single" w:sz="6" w:space="0" w:color="auto"/>
              <w:bottom w:val="single" w:sz="6" w:space="0" w:color="auto"/>
            </w:tcBorders>
            <w:vAlign w:val="center"/>
          </w:tcPr>
          <w:p w:rsidR="007E0600" w:rsidRPr="006714CD" w:rsidRDefault="000A504F" w:rsidP="007E0600">
            <w:pPr>
              <w:jc w:val="center"/>
              <w:rPr>
                <w:rFonts w:asciiTheme="minorHAnsi" w:hAnsiTheme="minorHAnsi"/>
                <w:b/>
                <w:bCs/>
                <w:sz w:val="18"/>
                <w:szCs w:val="18"/>
              </w:rPr>
            </w:pPr>
            <w:r w:rsidRPr="006714CD">
              <w:rPr>
                <w:rFonts w:asciiTheme="minorHAnsi" w:hAnsiTheme="minorHAnsi"/>
                <w:b/>
                <w:sz w:val="18"/>
                <w:szCs w:val="18"/>
              </w:rPr>
              <w:t>2-1</w:t>
            </w:r>
          </w:p>
        </w:tc>
        <w:tc>
          <w:tcPr>
            <w:tcW w:w="1931" w:type="pct"/>
            <w:tcBorders>
              <w:top w:val="single" w:sz="6" w:space="0" w:color="auto"/>
              <w:bottom w:val="single" w:sz="6" w:space="0" w:color="auto"/>
            </w:tcBorders>
            <w:vAlign w:val="center"/>
          </w:tcPr>
          <w:p w:rsidR="007E0600" w:rsidRPr="006714CD"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Abbey Rangers</w:t>
            </w:r>
          </w:p>
        </w:tc>
      </w:tr>
      <w:tr w:rsidR="007E0600" w:rsidRPr="006714CD" w:rsidTr="007E0600">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7E0600" w:rsidRPr="006714CD" w:rsidRDefault="007E0600" w:rsidP="007E0600">
            <w:pPr>
              <w:pStyle w:val="xl65"/>
              <w:spacing w:before="0" w:beforeAutospacing="0" w:after="0" w:afterAutospacing="0"/>
              <w:rPr>
                <w:rFonts w:asciiTheme="minorHAnsi" w:eastAsia="Arial Unicode MS" w:hAnsiTheme="minorHAnsi" w:cs="Times New Roman"/>
                <w:b/>
                <w:bCs/>
                <w:sz w:val="18"/>
                <w:szCs w:val="18"/>
                <w:lang w:eastAsia="en-US"/>
              </w:rPr>
            </w:pPr>
            <w:r w:rsidRPr="006714CD">
              <w:rPr>
                <w:rFonts w:asciiTheme="minorHAnsi" w:eastAsia="Arial Unicode MS" w:hAnsiTheme="minorHAnsi"/>
                <w:b/>
                <w:bCs/>
                <w:sz w:val="18"/>
                <w:szCs w:val="1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7E0600" w:rsidRPr="006714CD" w:rsidRDefault="000D11F3" w:rsidP="007E0600">
            <w:pPr>
              <w:jc w:val="center"/>
              <w:rPr>
                <w:rFonts w:asciiTheme="minorHAnsi" w:hAnsiTheme="minorHAnsi"/>
                <w:b/>
                <w:sz w:val="18"/>
                <w:szCs w:val="18"/>
              </w:rPr>
            </w:pPr>
            <w:r w:rsidRPr="006714CD">
              <w:rPr>
                <w:rFonts w:asciiTheme="minorHAnsi" w:hAnsiTheme="minorHAnsi"/>
                <w:b/>
                <w:bCs/>
                <w:sz w:val="18"/>
                <w:szCs w:val="18"/>
              </w:rPr>
              <w:t>3-0</w:t>
            </w:r>
          </w:p>
        </w:tc>
        <w:tc>
          <w:tcPr>
            <w:tcW w:w="1931" w:type="pct"/>
            <w:tcBorders>
              <w:top w:val="single" w:sz="6" w:space="0" w:color="auto"/>
              <w:bottom w:val="single" w:sz="12" w:space="0" w:color="auto"/>
            </w:tcBorders>
            <w:shd w:val="clear" w:color="auto" w:fill="D9D9D9" w:themeFill="background1" w:themeFillShade="D9"/>
            <w:vAlign w:val="center"/>
          </w:tcPr>
          <w:p w:rsidR="007E0600" w:rsidRPr="006714CD" w:rsidRDefault="007E0600" w:rsidP="007E0600">
            <w:pPr>
              <w:pStyle w:val="xl65"/>
              <w:spacing w:before="0" w:beforeAutospacing="0" w:after="0" w:afterAutospacing="0"/>
              <w:rPr>
                <w:rFonts w:asciiTheme="minorHAnsi" w:eastAsia="Arial Unicode MS" w:hAnsiTheme="minorHAnsi"/>
                <w:sz w:val="18"/>
                <w:szCs w:val="18"/>
                <w:lang w:eastAsia="en-US"/>
              </w:rPr>
            </w:pPr>
            <w:r w:rsidRPr="006714CD">
              <w:rPr>
                <w:rFonts w:asciiTheme="minorHAnsi" w:eastAsia="Arial Unicode MS" w:hAnsiTheme="minorHAnsi"/>
                <w:sz w:val="18"/>
                <w:szCs w:val="18"/>
                <w:lang w:eastAsia="en-US"/>
              </w:rPr>
              <w:t>Chipstead</w:t>
            </w:r>
          </w:p>
        </w:tc>
      </w:tr>
      <w:tr w:rsidR="006714CD" w:rsidRPr="006714CD" w:rsidTr="00153BCF">
        <w:trPr>
          <w:trHeight w:val="57"/>
          <w:jc w:val="center"/>
        </w:trPr>
        <w:tc>
          <w:tcPr>
            <w:tcW w:w="5000" w:type="pct"/>
            <w:gridSpan w:val="3"/>
            <w:tcBorders>
              <w:top w:val="single" w:sz="12" w:space="0" w:color="auto"/>
              <w:bottom w:val="single" w:sz="12" w:space="0" w:color="auto"/>
            </w:tcBorders>
            <w:vAlign w:val="center"/>
          </w:tcPr>
          <w:p w:rsidR="006714CD" w:rsidRPr="006714CD" w:rsidRDefault="006714CD" w:rsidP="00153BCF">
            <w:pPr>
              <w:jc w:val="center"/>
              <w:rPr>
                <w:rFonts w:asciiTheme="minorHAnsi" w:hAnsiTheme="minorHAnsi"/>
                <w:b/>
                <w:bCs/>
                <w:i/>
                <w:iCs/>
                <w:sz w:val="22"/>
                <w:szCs w:val="22"/>
              </w:rPr>
            </w:pPr>
            <w:r>
              <w:rPr>
                <w:rFonts w:asciiTheme="minorHAnsi" w:hAnsiTheme="minorHAnsi"/>
                <w:b/>
                <w:bCs/>
                <w:i/>
                <w:iCs/>
                <w:sz w:val="22"/>
                <w:szCs w:val="22"/>
              </w:rPr>
              <w:t>Thir</w:t>
            </w:r>
            <w:r w:rsidRPr="006714CD">
              <w:rPr>
                <w:rFonts w:asciiTheme="minorHAnsi" w:hAnsiTheme="minorHAnsi"/>
                <w:b/>
                <w:bCs/>
                <w:i/>
                <w:iCs/>
                <w:sz w:val="22"/>
                <w:szCs w:val="22"/>
              </w:rPr>
              <w:t>d Round</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Whyteleafe</w:t>
            </w:r>
          </w:p>
        </w:tc>
        <w:tc>
          <w:tcPr>
            <w:tcW w:w="946" w:type="pct"/>
            <w:tcBorders>
              <w:top w:val="single" w:sz="6" w:space="0" w:color="auto"/>
              <w:bottom w:val="single" w:sz="6" w:space="0" w:color="auto"/>
            </w:tcBorders>
          </w:tcPr>
          <w:p w:rsidR="006714CD" w:rsidRDefault="00F70E37" w:rsidP="006714CD">
            <w:pPr>
              <w:jc w:val="center"/>
            </w:pPr>
            <w:r>
              <w:rPr>
                <w:rFonts w:asciiTheme="minorHAnsi" w:hAnsiTheme="minorHAnsi"/>
                <w:bCs/>
                <w:sz w:val="18"/>
                <w:szCs w:val="18"/>
              </w:rPr>
              <w:t>24/1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Egham Town</w:t>
            </w:r>
          </w:p>
        </w:tc>
      </w:tr>
      <w:tr w:rsidR="006714CD" w:rsidRPr="006714CD" w:rsidTr="00B45F16">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Badshot Lea</w:t>
            </w:r>
          </w:p>
        </w:tc>
        <w:tc>
          <w:tcPr>
            <w:tcW w:w="946" w:type="pct"/>
            <w:tcBorders>
              <w:top w:val="single" w:sz="6" w:space="0" w:color="auto"/>
              <w:bottom w:val="single" w:sz="6" w:space="0" w:color="auto"/>
            </w:tcBorders>
          </w:tcPr>
          <w:p w:rsidR="006714CD" w:rsidRDefault="00F70E37" w:rsidP="006714CD">
            <w:pPr>
              <w:jc w:val="center"/>
            </w:pPr>
            <w:r>
              <w:rPr>
                <w:rFonts w:asciiTheme="minorHAnsi" w:hAnsiTheme="minorHAnsi"/>
                <w:bCs/>
                <w:sz w:val="18"/>
                <w:szCs w:val="18"/>
              </w:rPr>
              <w:t>10/1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hAnsiTheme="minorHAnsi" w:cs="Arial"/>
                <w:sz w:val="18"/>
                <w:szCs w:val="18"/>
              </w:rPr>
              <w:t>Raynes Park Vale</w:t>
            </w:r>
          </w:p>
        </w:tc>
      </w:tr>
      <w:tr w:rsidR="00B45F16" w:rsidRPr="006714CD" w:rsidTr="00B45F16">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B45F16" w:rsidRPr="006714CD" w:rsidRDefault="00B45F16" w:rsidP="008517B2">
            <w:pPr>
              <w:pStyle w:val="xl65"/>
              <w:spacing w:before="0" w:beforeAutospacing="0" w:after="0" w:afterAutospacing="0"/>
              <w:rPr>
                <w:rFonts w:asciiTheme="minorHAnsi" w:eastAsia="Arial Unicode MS" w:hAnsiTheme="minorHAnsi" w:cs="Times New Roman"/>
                <w:b/>
                <w:bCs/>
                <w:sz w:val="18"/>
                <w:szCs w:val="18"/>
                <w:lang w:eastAsia="en-US"/>
              </w:rPr>
            </w:pPr>
            <w:r w:rsidRPr="006714CD">
              <w:rPr>
                <w:rFonts w:asciiTheme="minorHAnsi" w:eastAsia="Arial Unicode MS" w:hAnsiTheme="minorHAnsi"/>
                <w:b/>
                <w:bCs/>
                <w:sz w:val="18"/>
                <w:szCs w:val="18"/>
              </w:rPr>
              <w:t>Epsom &amp; Ewell</w:t>
            </w:r>
          </w:p>
        </w:tc>
        <w:tc>
          <w:tcPr>
            <w:tcW w:w="946" w:type="pct"/>
            <w:tcBorders>
              <w:top w:val="single" w:sz="6" w:space="0" w:color="auto"/>
              <w:bottom w:val="single" w:sz="6" w:space="0" w:color="auto"/>
            </w:tcBorders>
            <w:shd w:val="clear" w:color="auto" w:fill="D9D9D9" w:themeFill="background1" w:themeFillShade="D9"/>
            <w:vAlign w:val="center"/>
          </w:tcPr>
          <w:p w:rsidR="00B45F16" w:rsidRPr="006714CD" w:rsidRDefault="00F70E37" w:rsidP="008517B2">
            <w:pPr>
              <w:jc w:val="center"/>
              <w:rPr>
                <w:rFonts w:asciiTheme="minorHAnsi" w:hAnsiTheme="minorHAnsi"/>
                <w:b/>
                <w:sz w:val="18"/>
                <w:szCs w:val="18"/>
              </w:rPr>
            </w:pPr>
            <w:r>
              <w:rPr>
                <w:rFonts w:asciiTheme="minorHAnsi" w:hAnsiTheme="minorHAnsi"/>
                <w:bCs/>
                <w:sz w:val="18"/>
                <w:szCs w:val="18"/>
              </w:rPr>
              <w:t>10/1</w:t>
            </w:r>
          </w:p>
        </w:tc>
        <w:tc>
          <w:tcPr>
            <w:tcW w:w="1931" w:type="pct"/>
            <w:tcBorders>
              <w:top w:val="single" w:sz="6" w:space="0" w:color="auto"/>
              <w:bottom w:val="single" w:sz="6" w:space="0" w:color="auto"/>
            </w:tcBorders>
            <w:shd w:val="clear" w:color="auto" w:fill="D9D9D9" w:themeFill="background1" w:themeFillShade="D9"/>
            <w:vAlign w:val="center"/>
          </w:tcPr>
          <w:p w:rsidR="00B45F16" w:rsidRPr="006714CD" w:rsidRDefault="00B45F16" w:rsidP="00BD0C75">
            <w:pPr>
              <w:pStyle w:val="xl65"/>
              <w:spacing w:before="0" w:beforeAutospacing="0" w:after="0" w:afterAutospacing="0"/>
              <w:rPr>
                <w:rFonts w:asciiTheme="minorHAnsi" w:eastAsia="Arial Unicode MS" w:hAnsiTheme="minorHAnsi"/>
                <w:sz w:val="18"/>
                <w:szCs w:val="18"/>
                <w:lang w:eastAsia="en-US"/>
              </w:rPr>
            </w:pPr>
            <w:r w:rsidRPr="00BD0C75">
              <w:rPr>
                <w:rFonts w:asciiTheme="minorHAnsi" w:eastAsia="Arial Unicode MS" w:hAnsiTheme="minorHAnsi"/>
                <w:sz w:val="18"/>
                <w:szCs w:val="18"/>
              </w:rPr>
              <w:t xml:space="preserve">Guildford City </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Dorking Wanderers</w:t>
            </w:r>
          </w:p>
        </w:tc>
        <w:tc>
          <w:tcPr>
            <w:tcW w:w="946" w:type="pct"/>
            <w:tcBorders>
              <w:top w:val="single" w:sz="6" w:space="0" w:color="auto"/>
              <w:bottom w:val="single" w:sz="6" w:space="0" w:color="auto"/>
            </w:tcBorders>
            <w:vAlign w:val="center"/>
          </w:tcPr>
          <w:p w:rsidR="006714CD" w:rsidRPr="006714CD" w:rsidRDefault="00F70E37" w:rsidP="00153BCF">
            <w:pPr>
              <w:jc w:val="center"/>
              <w:rPr>
                <w:rFonts w:asciiTheme="minorHAnsi" w:hAnsiTheme="minorHAnsi"/>
                <w:sz w:val="18"/>
                <w:szCs w:val="18"/>
              </w:rPr>
            </w:pPr>
            <w:r>
              <w:rPr>
                <w:rFonts w:asciiTheme="minorHAnsi" w:hAnsiTheme="minorHAnsi"/>
                <w:bCs/>
                <w:sz w:val="18"/>
                <w:szCs w:val="18"/>
              </w:rPr>
              <w:t>24/1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sz w:val="18"/>
                <w:szCs w:val="18"/>
              </w:rPr>
              <w:t>Sutton Common Rovers</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Kingstonian</w:t>
            </w:r>
          </w:p>
        </w:tc>
        <w:tc>
          <w:tcPr>
            <w:tcW w:w="946" w:type="pct"/>
            <w:tcBorders>
              <w:top w:val="single" w:sz="6" w:space="0" w:color="auto"/>
              <w:bottom w:val="single" w:sz="6" w:space="0" w:color="auto"/>
            </w:tcBorders>
            <w:vAlign w:val="center"/>
          </w:tcPr>
          <w:p w:rsidR="006714CD" w:rsidRPr="006714CD" w:rsidRDefault="00F70E37" w:rsidP="00153BCF">
            <w:pPr>
              <w:jc w:val="center"/>
              <w:rPr>
                <w:rFonts w:asciiTheme="minorHAnsi" w:hAnsiTheme="minorHAnsi"/>
                <w:bCs/>
                <w:sz w:val="18"/>
                <w:szCs w:val="18"/>
              </w:rPr>
            </w:pPr>
            <w:r>
              <w:rPr>
                <w:rFonts w:asciiTheme="minorHAnsi" w:hAnsiTheme="minorHAnsi"/>
                <w:bCs/>
                <w:sz w:val="18"/>
                <w:szCs w:val="18"/>
              </w:rPr>
              <w:t>10/1</w:t>
            </w:r>
          </w:p>
        </w:tc>
        <w:tc>
          <w:tcPr>
            <w:tcW w:w="1931" w:type="pct"/>
            <w:tcBorders>
              <w:top w:val="single" w:sz="6" w:space="0" w:color="auto"/>
              <w:bottom w:val="single" w:sz="6" w:space="0" w:color="auto"/>
            </w:tcBorders>
            <w:vAlign w:val="center"/>
          </w:tcPr>
          <w:p w:rsidR="006714CD" w:rsidRPr="006714CD" w:rsidRDefault="00B45F16" w:rsidP="00153BC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Chertsey Town</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bCs/>
                <w:sz w:val="18"/>
                <w:szCs w:val="18"/>
              </w:rPr>
              <w:t>Woking</w:t>
            </w:r>
          </w:p>
        </w:tc>
        <w:tc>
          <w:tcPr>
            <w:tcW w:w="946" w:type="pct"/>
            <w:tcBorders>
              <w:top w:val="single" w:sz="6" w:space="0" w:color="auto"/>
              <w:bottom w:val="single" w:sz="6" w:space="0" w:color="auto"/>
            </w:tcBorders>
            <w:vAlign w:val="center"/>
          </w:tcPr>
          <w:p w:rsidR="006714CD" w:rsidRPr="006714CD" w:rsidRDefault="00F70E37" w:rsidP="00153BCF">
            <w:pPr>
              <w:jc w:val="center"/>
              <w:rPr>
                <w:rFonts w:asciiTheme="minorHAnsi" w:hAnsiTheme="minorHAnsi"/>
                <w:bCs/>
                <w:sz w:val="18"/>
                <w:szCs w:val="18"/>
              </w:rPr>
            </w:pPr>
            <w:r>
              <w:rPr>
                <w:rFonts w:asciiTheme="minorHAnsi" w:hAnsiTheme="minorHAnsi"/>
                <w:bCs/>
                <w:sz w:val="18"/>
                <w:szCs w:val="18"/>
              </w:rPr>
              <w:t>10/1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Leatherhead</w:t>
            </w:r>
          </w:p>
        </w:tc>
      </w:tr>
      <w:tr w:rsidR="006714CD" w:rsidRPr="006714CD" w:rsidTr="006714CD">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Merstham</w:t>
            </w:r>
          </w:p>
        </w:tc>
        <w:tc>
          <w:tcPr>
            <w:tcW w:w="946" w:type="pct"/>
            <w:tcBorders>
              <w:top w:val="single" w:sz="6" w:space="0" w:color="auto"/>
              <w:bottom w:val="single" w:sz="6" w:space="0" w:color="auto"/>
            </w:tcBorders>
            <w:vAlign w:val="center"/>
          </w:tcPr>
          <w:p w:rsidR="006714CD" w:rsidRPr="006714CD" w:rsidRDefault="00F70E37" w:rsidP="00153BCF">
            <w:pPr>
              <w:jc w:val="center"/>
              <w:rPr>
                <w:rFonts w:asciiTheme="minorHAnsi" w:hAnsiTheme="minorHAnsi"/>
                <w:sz w:val="18"/>
                <w:szCs w:val="18"/>
              </w:rPr>
            </w:pPr>
            <w:r>
              <w:rPr>
                <w:rFonts w:asciiTheme="minorHAnsi" w:hAnsiTheme="minorHAnsi"/>
                <w:bCs/>
                <w:sz w:val="18"/>
                <w:szCs w:val="18"/>
              </w:rPr>
              <w:t>10/1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Walton &amp; Hersham</w:t>
            </w:r>
          </w:p>
        </w:tc>
      </w:tr>
      <w:tr w:rsidR="006714CD" w:rsidRPr="006714CD" w:rsidTr="006714CD">
        <w:trPr>
          <w:trHeight w:val="57"/>
          <w:jc w:val="center"/>
        </w:trPr>
        <w:tc>
          <w:tcPr>
            <w:tcW w:w="2123" w:type="pct"/>
            <w:tcBorders>
              <w:top w:val="single" w:sz="6" w:space="0" w:color="auto"/>
              <w:bottom w:val="single" w:sz="12" w:space="0" w:color="auto"/>
            </w:tcBorders>
            <w:shd w:val="clear" w:color="auto" w:fill="auto"/>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Tooting &amp; Mitcham United</w:t>
            </w:r>
          </w:p>
        </w:tc>
        <w:tc>
          <w:tcPr>
            <w:tcW w:w="946" w:type="pct"/>
            <w:tcBorders>
              <w:top w:val="single" w:sz="6" w:space="0" w:color="auto"/>
              <w:bottom w:val="single" w:sz="12" w:space="0" w:color="auto"/>
            </w:tcBorders>
            <w:shd w:val="clear" w:color="auto" w:fill="auto"/>
            <w:vAlign w:val="center"/>
          </w:tcPr>
          <w:p w:rsidR="006714CD" w:rsidRPr="006714CD" w:rsidRDefault="00F70E37" w:rsidP="00153BCF">
            <w:pPr>
              <w:jc w:val="center"/>
              <w:rPr>
                <w:rFonts w:asciiTheme="minorHAnsi" w:hAnsiTheme="minorHAnsi"/>
                <w:sz w:val="18"/>
                <w:szCs w:val="18"/>
              </w:rPr>
            </w:pPr>
            <w:r>
              <w:rPr>
                <w:rFonts w:asciiTheme="minorHAnsi" w:hAnsiTheme="minorHAnsi"/>
                <w:bCs/>
                <w:sz w:val="18"/>
                <w:szCs w:val="18"/>
              </w:rPr>
              <w:t>24/1</w:t>
            </w:r>
          </w:p>
        </w:tc>
        <w:tc>
          <w:tcPr>
            <w:tcW w:w="1931" w:type="pct"/>
            <w:tcBorders>
              <w:top w:val="single" w:sz="6" w:space="0" w:color="auto"/>
              <w:bottom w:val="single" w:sz="12" w:space="0" w:color="auto"/>
            </w:tcBorders>
            <w:shd w:val="clear" w:color="auto" w:fill="auto"/>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Knaphill</w:t>
            </w:r>
          </w:p>
        </w:tc>
      </w:tr>
    </w:tbl>
    <w:p w:rsidR="00F96F8A" w:rsidRDefault="00F96F8A" w:rsidP="00EB15A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B37BE" w:rsidRPr="001E2BCD" w:rsidTr="004318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B37BE" w:rsidRPr="001E2BCD" w:rsidRDefault="002B37BE" w:rsidP="0043187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B37BE" w:rsidRPr="001E2BCD" w:rsidTr="00431878">
        <w:trPr>
          <w:trHeight w:val="57"/>
          <w:jc w:val="center"/>
        </w:trPr>
        <w:tc>
          <w:tcPr>
            <w:tcW w:w="5000" w:type="pct"/>
            <w:gridSpan w:val="3"/>
            <w:tcBorders>
              <w:top w:val="single" w:sz="6" w:space="0" w:color="auto"/>
              <w:bottom w:val="single" w:sz="12" w:space="0" w:color="auto"/>
            </w:tcBorders>
            <w:vAlign w:val="center"/>
          </w:tcPr>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Pr="00A86A9C"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771328" behindDoc="0" locked="1" layoutInCell="1" allowOverlap="1" wp14:anchorId="688D5BED" wp14:editId="120C8A9D">
                  <wp:simplePos x="0" y="0"/>
                  <wp:positionH relativeFrom="column">
                    <wp:posOffset>3060700</wp:posOffset>
                  </wp:positionH>
                  <wp:positionV relativeFrom="page">
                    <wp:posOffset>22860</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770304" behindDoc="0" locked="1" layoutInCell="1" allowOverlap="1" wp14:anchorId="062E51A6" wp14:editId="39FF1204">
                  <wp:simplePos x="0" y="0"/>
                  <wp:positionH relativeFrom="column">
                    <wp:posOffset>113030</wp:posOffset>
                  </wp:positionH>
                  <wp:positionV relativeFrom="paragraph">
                    <wp:posOffset>-10795</wp:posOffset>
                  </wp:positionV>
                  <wp:extent cx="2774950" cy="1521460"/>
                  <wp:effectExtent l="0" t="0" r="6350" b="254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7495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2B37BE" w:rsidRPr="00F70E37" w:rsidTr="00431878">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2B37BE" w:rsidRPr="00F70E37" w:rsidRDefault="002B37BE" w:rsidP="00431878">
            <w:pPr>
              <w:jc w:val="center"/>
              <w:rPr>
                <w:rFonts w:asciiTheme="minorHAnsi" w:eastAsia="Arial Unicode MS" w:hAnsiTheme="minorHAnsi" w:cs="Arial"/>
                <w:bCs/>
                <w:sz w:val="18"/>
                <w:szCs w:val="18"/>
              </w:rPr>
            </w:pPr>
            <w:r w:rsidRPr="00F70E37">
              <w:rPr>
                <w:rFonts w:asciiTheme="minorHAnsi" w:eastAsia="Arial Unicode MS" w:hAnsiTheme="minorHAnsi"/>
                <w:bCs/>
                <w:sz w:val="18"/>
                <w:szCs w:val="18"/>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2B37BE" w:rsidRPr="00F70E37" w:rsidRDefault="002B37BE" w:rsidP="00431878">
            <w:pPr>
              <w:jc w:val="center"/>
              <w:rPr>
                <w:rFonts w:asciiTheme="minorHAnsi" w:hAnsiTheme="minorHAnsi"/>
                <w:b/>
                <w:sz w:val="18"/>
                <w:szCs w:val="18"/>
              </w:rPr>
            </w:pPr>
            <w:r w:rsidRPr="00F70E37">
              <w:rPr>
                <w:rFonts w:asciiTheme="minorHAnsi" w:hAnsiTheme="minorHAnsi"/>
                <w:b/>
                <w:sz w:val="18"/>
                <w:szCs w:val="18"/>
              </w:rPr>
              <w:t>2-4+</w:t>
            </w:r>
          </w:p>
        </w:tc>
        <w:tc>
          <w:tcPr>
            <w:tcW w:w="1931" w:type="pct"/>
            <w:tcBorders>
              <w:top w:val="single" w:sz="12" w:space="0" w:color="auto"/>
              <w:bottom w:val="single" w:sz="6" w:space="0" w:color="auto"/>
            </w:tcBorders>
            <w:shd w:val="clear" w:color="auto" w:fill="D9D9D9" w:themeFill="background1" w:themeFillShade="D9"/>
            <w:vAlign w:val="center"/>
          </w:tcPr>
          <w:p w:rsidR="002B37BE" w:rsidRPr="00F70E37" w:rsidRDefault="002B37BE" w:rsidP="00431878">
            <w:pPr>
              <w:jc w:val="center"/>
              <w:rPr>
                <w:rFonts w:asciiTheme="minorHAnsi" w:eastAsia="Arial Unicode MS" w:hAnsiTheme="minorHAnsi" w:cs="Arial"/>
                <w:b/>
                <w:sz w:val="18"/>
                <w:szCs w:val="18"/>
              </w:rPr>
            </w:pPr>
            <w:r w:rsidRPr="00F70E37">
              <w:rPr>
                <w:rFonts w:asciiTheme="minorHAnsi" w:eastAsia="Arial Unicode MS" w:hAnsiTheme="minorHAnsi" w:cs="Arial"/>
                <w:b/>
                <w:sz w:val="18"/>
                <w:szCs w:val="18"/>
              </w:rPr>
              <w:t>Epsom and Ewell</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AFC Hayes</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3-4</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Balham</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hAnsiTheme="minorHAnsi" w:cs="Arial"/>
                <w:sz w:val="17"/>
                <w:szCs w:val="17"/>
              </w:rPr>
              <w:t>Epsom Athletic</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1-5</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bCs/>
                <w:sz w:val="17"/>
                <w:szCs w:val="17"/>
              </w:rPr>
              <w:t>Windsor</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sz w:val="17"/>
                <w:szCs w:val="17"/>
              </w:rPr>
              <w:t>Sutton Common Rovers</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2-1</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sz w:val="17"/>
                <w:szCs w:val="17"/>
              </w:rPr>
              <w:t>Bedfont Sports</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2-0</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bCs/>
                <w:sz w:val="17"/>
                <w:szCs w:val="17"/>
              </w:rPr>
              <w:t>Colliers Wood United</w:t>
            </w:r>
          </w:p>
        </w:tc>
      </w:tr>
      <w:tr w:rsidR="002B37BE" w:rsidRPr="00F70E37" w:rsidTr="00431878">
        <w:trPr>
          <w:trHeight w:val="57"/>
          <w:jc w:val="center"/>
        </w:trPr>
        <w:tc>
          <w:tcPr>
            <w:tcW w:w="2122" w:type="pct"/>
            <w:tcBorders>
              <w:top w:val="single" w:sz="6" w:space="0" w:color="auto"/>
              <w:bottom w:val="single" w:sz="6" w:space="0" w:color="auto"/>
            </w:tcBorders>
            <w:shd w:val="clear" w:color="auto" w:fill="auto"/>
            <w:vAlign w:val="center"/>
          </w:tcPr>
          <w:p w:rsidR="002B37BE" w:rsidRPr="00F70E37" w:rsidRDefault="002B37BE" w:rsidP="00431878">
            <w:pPr>
              <w:pStyle w:val="xl65"/>
              <w:spacing w:before="0" w:beforeAutospacing="0" w:after="0" w:afterAutospacing="0"/>
              <w:rPr>
                <w:rFonts w:asciiTheme="minorHAnsi" w:eastAsia="Arial Unicode MS" w:hAnsiTheme="minorHAnsi" w:cs="Times New Roman"/>
                <w:bCs/>
                <w:sz w:val="17"/>
                <w:szCs w:val="17"/>
                <w:lang w:eastAsia="en-US"/>
              </w:rPr>
            </w:pPr>
            <w:r w:rsidRPr="00F70E37">
              <w:rPr>
                <w:rFonts w:asciiTheme="minorHAnsi" w:eastAsia="Arial Unicode MS" w:hAnsiTheme="minorHAnsi"/>
                <w:sz w:val="17"/>
                <w:szCs w:val="17"/>
              </w:rPr>
              <w:t>Frimley Green</w:t>
            </w:r>
          </w:p>
        </w:tc>
        <w:tc>
          <w:tcPr>
            <w:tcW w:w="947" w:type="pct"/>
            <w:tcBorders>
              <w:top w:val="single" w:sz="6" w:space="0" w:color="auto"/>
              <w:bottom w:val="single" w:sz="6" w:space="0" w:color="auto"/>
            </w:tcBorders>
            <w:shd w:val="clear" w:color="auto" w:fill="auto"/>
            <w:vAlign w:val="center"/>
          </w:tcPr>
          <w:p w:rsidR="002B37BE" w:rsidRPr="00F70E37" w:rsidRDefault="002B37BE" w:rsidP="00431878">
            <w:pPr>
              <w:jc w:val="center"/>
              <w:rPr>
                <w:rFonts w:asciiTheme="minorHAnsi" w:hAnsiTheme="minorHAnsi"/>
                <w:b/>
                <w:sz w:val="17"/>
                <w:szCs w:val="17"/>
              </w:rPr>
            </w:pPr>
            <w:r w:rsidRPr="00F70E37">
              <w:rPr>
                <w:rFonts w:asciiTheme="minorHAnsi" w:hAnsiTheme="minorHAnsi"/>
                <w:b/>
                <w:sz w:val="17"/>
                <w:szCs w:val="17"/>
              </w:rPr>
              <w:t>1-2</w:t>
            </w:r>
          </w:p>
        </w:tc>
        <w:tc>
          <w:tcPr>
            <w:tcW w:w="1931" w:type="pct"/>
            <w:tcBorders>
              <w:top w:val="single" w:sz="6" w:space="0" w:color="auto"/>
              <w:bottom w:val="single" w:sz="6" w:space="0" w:color="auto"/>
            </w:tcBorders>
            <w:shd w:val="clear" w:color="auto" w:fill="auto"/>
            <w:vAlign w:val="center"/>
          </w:tcPr>
          <w:p w:rsidR="002B37BE" w:rsidRPr="00F70E37" w:rsidRDefault="002B37BE" w:rsidP="00431878">
            <w:pPr>
              <w:pStyle w:val="xl65"/>
              <w:spacing w:before="0" w:beforeAutospacing="0" w:after="0" w:afterAutospacing="0"/>
              <w:rPr>
                <w:rFonts w:asciiTheme="minorHAnsi" w:eastAsia="Arial Unicode MS" w:hAnsiTheme="minorHAnsi"/>
                <w:sz w:val="17"/>
                <w:szCs w:val="17"/>
                <w:lang w:eastAsia="en-US"/>
              </w:rPr>
            </w:pPr>
            <w:r w:rsidRPr="00F70E37">
              <w:rPr>
                <w:rFonts w:asciiTheme="minorHAnsi" w:hAnsiTheme="minorHAnsi"/>
                <w:sz w:val="17"/>
                <w:szCs w:val="17"/>
              </w:rPr>
              <w:t>Banstead Athletic</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Westfield</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8-4+</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Redhill</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Staines Lammas</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sz w:val="17"/>
                <w:szCs w:val="17"/>
              </w:rPr>
            </w:pPr>
            <w:r w:rsidRPr="00F70E37">
              <w:rPr>
                <w:rFonts w:asciiTheme="minorHAnsi" w:hAnsiTheme="minorHAnsi"/>
                <w:b/>
                <w:sz w:val="17"/>
                <w:szCs w:val="17"/>
              </w:rPr>
              <w:t>0-1</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Farnham Town</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Worcester Park</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8-1</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Cove</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Badshot Lea</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0-5</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Guildford City</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Chertsey Town</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1-2</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Camberley Town</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Cobham</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1-3</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sz w:val="17"/>
                <w:szCs w:val="17"/>
              </w:rPr>
              <w:t>Chessington &amp; Hook United</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Hartley Wintney</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4-0</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bCs/>
                <w:sz w:val="17"/>
                <w:szCs w:val="17"/>
              </w:rPr>
              <w:t>AC London</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2-2+ 5-4p</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bCs/>
                <w:sz w:val="17"/>
                <w:szCs w:val="17"/>
              </w:rPr>
              <w:t>Sheerwater</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Walton &amp; Hersham</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5-1</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bCs/>
                <w:sz w:val="17"/>
                <w:szCs w:val="17"/>
              </w:rPr>
              <w:t>Eversley &amp; California</w:t>
            </w:r>
          </w:p>
        </w:tc>
      </w:tr>
      <w:tr w:rsidR="002B37BE" w:rsidRPr="00F70E37" w:rsidTr="00431878">
        <w:trPr>
          <w:trHeight w:val="57"/>
          <w:jc w:val="center"/>
        </w:trPr>
        <w:tc>
          <w:tcPr>
            <w:tcW w:w="2122" w:type="pct"/>
            <w:tcBorders>
              <w:top w:val="single" w:sz="6" w:space="0" w:color="auto"/>
              <w:bottom w:val="single" w:sz="12"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Ash United</w:t>
            </w:r>
          </w:p>
        </w:tc>
        <w:tc>
          <w:tcPr>
            <w:tcW w:w="947" w:type="pct"/>
            <w:tcBorders>
              <w:top w:val="single" w:sz="6" w:space="0" w:color="auto"/>
              <w:bottom w:val="single" w:sz="12" w:space="0" w:color="auto"/>
            </w:tcBorders>
            <w:vAlign w:val="center"/>
          </w:tcPr>
          <w:p w:rsidR="002B37BE" w:rsidRPr="00F70E37" w:rsidRDefault="002B37BE" w:rsidP="00431878">
            <w:pPr>
              <w:jc w:val="center"/>
              <w:rPr>
                <w:rFonts w:asciiTheme="minorHAnsi" w:hAnsiTheme="minorHAnsi"/>
                <w:b/>
                <w:sz w:val="17"/>
                <w:szCs w:val="17"/>
              </w:rPr>
            </w:pPr>
            <w:r w:rsidRPr="00F70E37">
              <w:rPr>
                <w:rFonts w:asciiTheme="minorHAnsi" w:hAnsiTheme="minorHAnsi"/>
                <w:b/>
                <w:sz w:val="17"/>
                <w:szCs w:val="17"/>
              </w:rPr>
              <w:t>2-0</w:t>
            </w:r>
          </w:p>
        </w:tc>
        <w:tc>
          <w:tcPr>
            <w:tcW w:w="1931" w:type="pct"/>
            <w:tcBorders>
              <w:top w:val="single" w:sz="6" w:space="0" w:color="auto"/>
              <w:bottom w:val="single" w:sz="12"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Farleigh Rovers</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Third Round</w:t>
            </w:r>
          </w:p>
        </w:tc>
      </w:tr>
      <w:tr w:rsidR="002B37BE" w:rsidRPr="007B7DAB" w:rsidTr="00431878">
        <w:trPr>
          <w:trHeight w:val="57"/>
          <w:jc w:val="center"/>
        </w:trPr>
        <w:tc>
          <w:tcPr>
            <w:tcW w:w="2122"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2B37BE" w:rsidRPr="00C31815" w:rsidRDefault="002B37BE" w:rsidP="00431878">
            <w:pPr>
              <w:jc w:val="center"/>
              <w:rPr>
                <w:rFonts w:asciiTheme="minorHAnsi" w:hAnsiTheme="minorHAnsi"/>
                <w:b/>
                <w:bCs/>
                <w:sz w:val="17"/>
                <w:szCs w:val="17"/>
              </w:rPr>
            </w:pPr>
            <w:r w:rsidRPr="00C31815">
              <w:rPr>
                <w:rFonts w:asciiTheme="minorHAnsi" w:hAnsiTheme="minorHAnsi"/>
                <w:b/>
                <w:bCs/>
                <w:sz w:val="17"/>
                <w:szCs w:val="17"/>
              </w:rPr>
              <w:t>4-4+</w:t>
            </w:r>
            <w:r>
              <w:rPr>
                <w:rFonts w:asciiTheme="minorHAnsi" w:hAnsiTheme="minorHAnsi"/>
                <w:b/>
                <w:bCs/>
                <w:sz w:val="17"/>
                <w:szCs w:val="17"/>
              </w:rPr>
              <w:t xml:space="preserve"> 3-4p</w:t>
            </w:r>
          </w:p>
        </w:tc>
        <w:tc>
          <w:tcPr>
            <w:tcW w:w="1931"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Sutton Common Rovers</w:t>
            </w:r>
          </w:p>
        </w:tc>
        <w:tc>
          <w:tcPr>
            <w:tcW w:w="947" w:type="pct"/>
            <w:tcBorders>
              <w:top w:val="single" w:sz="6" w:space="0" w:color="auto"/>
              <w:bottom w:val="single" w:sz="6" w:space="0" w:color="auto"/>
            </w:tcBorders>
            <w:vAlign w:val="center"/>
          </w:tcPr>
          <w:p w:rsidR="002B37BE" w:rsidRPr="007B7DAB" w:rsidRDefault="000D11F3" w:rsidP="00431878">
            <w:pPr>
              <w:jc w:val="center"/>
              <w:rPr>
                <w:rFonts w:asciiTheme="minorHAnsi" w:hAnsiTheme="minorHAnsi"/>
                <w:bCs/>
                <w:sz w:val="17"/>
                <w:szCs w:val="17"/>
              </w:rPr>
            </w:pPr>
            <w:r>
              <w:rPr>
                <w:rFonts w:asciiTheme="minorHAnsi" w:hAnsiTheme="minorHAnsi"/>
                <w:bCs/>
                <w:sz w:val="17"/>
                <w:szCs w:val="17"/>
              </w:rPr>
              <w:t>19/12</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Walton &amp; Hersham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7"/>
                <w:szCs w:val="17"/>
              </w:rPr>
            </w:pPr>
            <w:r>
              <w:rPr>
                <w:rFonts w:asciiTheme="minorHAnsi" w:hAnsiTheme="minorHAnsi"/>
                <w:b/>
                <w:bCs/>
                <w:sz w:val="17"/>
                <w:szCs w:val="17"/>
              </w:rPr>
              <w:t>0-4</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sz w:val="17"/>
                <w:szCs w:val="17"/>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2B37BE" w:rsidRPr="00F70E37"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F70E37" w:rsidRDefault="002B37BE" w:rsidP="00431878">
            <w:pPr>
              <w:jc w:val="center"/>
              <w:rPr>
                <w:rFonts w:asciiTheme="minorHAnsi" w:eastAsia="Arial Unicode MS" w:hAnsiTheme="minorHAnsi" w:cs="Arial"/>
                <w:bCs/>
                <w:sz w:val="20"/>
                <w:szCs w:val="20"/>
              </w:rPr>
            </w:pPr>
            <w:r w:rsidRPr="00F70E37">
              <w:rPr>
                <w:rFonts w:asciiTheme="minorHAnsi" w:eastAsia="Arial Unicode MS" w:hAnsiTheme="minorHAnsi" w:cs="Arial"/>
                <w:bCs/>
                <w:sz w:val="20"/>
                <w:szCs w:val="20"/>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F70E37" w:rsidRDefault="005A1D84" w:rsidP="00431878">
            <w:pPr>
              <w:jc w:val="center"/>
              <w:rPr>
                <w:rFonts w:asciiTheme="minorHAnsi" w:hAnsiTheme="minorHAnsi"/>
                <w:b/>
                <w:bCs/>
                <w:sz w:val="20"/>
                <w:szCs w:val="20"/>
              </w:rPr>
            </w:pPr>
            <w:r w:rsidRPr="00F70E37">
              <w:rPr>
                <w:rFonts w:asciiTheme="minorHAnsi" w:hAnsiTheme="minorHAnsi"/>
                <w:b/>
                <w:bCs/>
                <w:sz w:val="20"/>
                <w:szCs w:val="20"/>
              </w:rPr>
              <w:t>3-6</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20"/>
              </w:rPr>
            </w:pPr>
            <w:r w:rsidRPr="00F70E37">
              <w:rPr>
                <w:rFonts w:asciiTheme="minorHAnsi" w:hAnsiTheme="minorHAnsi" w:cs="Arial"/>
                <w:b/>
                <w:sz w:val="20"/>
                <w:szCs w:val="20"/>
              </w:rPr>
              <w:t>Epsom &amp; Ewell</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Windsor</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24/1</w:t>
            </w:r>
          </w:p>
        </w:tc>
        <w:tc>
          <w:tcPr>
            <w:tcW w:w="1931"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sz w:val="19"/>
                <w:szCs w:val="19"/>
              </w:rPr>
            </w:pPr>
            <w:r w:rsidRPr="005A1D84">
              <w:rPr>
                <w:rFonts w:asciiTheme="minorHAnsi" w:eastAsia="Arial Unicode MS" w:hAnsiTheme="minorHAnsi" w:cs="Arial"/>
                <w:sz w:val="19"/>
                <w:szCs w:val="19"/>
              </w:rPr>
              <w:t>Horley Town</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Guildford City</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25/1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bCs/>
                <w:sz w:val="19"/>
                <w:szCs w:val="19"/>
              </w:rPr>
              <w:t>Raynes Park Vale</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sz w:val="19"/>
                <w:szCs w:val="19"/>
              </w:rPr>
              <w:t>Westfield</w:t>
            </w:r>
          </w:p>
        </w:tc>
        <w:tc>
          <w:tcPr>
            <w:tcW w:w="947" w:type="pct"/>
            <w:tcBorders>
              <w:top w:val="single" w:sz="6" w:space="0" w:color="auto"/>
              <w:bottom w:val="single" w:sz="6" w:space="0" w:color="auto"/>
            </w:tcBorders>
            <w:vAlign w:val="center"/>
          </w:tcPr>
          <w:p w:rsidR="002B37BE" w:rsidRPr="005A1D84" w:rsidRDefault="000D11F3" w:rsidP="00431878">
            <w:pPr>
              <w:jc w:val="center"/>
              <w:rPr>
                <w:rFonts w:asciiTheme="minorHAnsi" w:hAnsiTheme="minorHAnsi"/>
                <w:bCs/>
                <w:sz w:val="19"/>
                <w:szCs w:val="19"/>
              </w:rPr>
            </w:pPr>
            <w:r>
              <w:rPr>
                <w:rFonts w:asciiTheme="minorHAnsi" w:hAnsiTheme="minorHAnsi"/>
                <w:bCs/>
                <w:sz w:val="19"/>
                <w:szCs w:val="19"/>
              </w:rPr>
              <w:t>17/1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sz w:val="19"/>
                <w:szCs w:val="19"/>
              </w:rPr>
              <w:t xml:space="preserve">Camberley Town </w:t>
            </w:r>
          </w:p>
        </w:tc>
      </w:tr>
      <w:tr w:rsidR="002B37BE" w:rsidRPr="005A1D84"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5A1D84" w:rsidRDefault="00E64940" w:rsidP="00431878">
            <w:pPr>
              <w:jc w:val="center"/>
              <w:rPr>
                <w:rFonts w:asciiTheme="minorHAnsi" w:hAnsiTheme="minorHAnsi"/>
                <w:bCs/>
                <w:sz w:val="19"/>
                <w:szCs w:val="19"/>
              </w:rPr>
            </w:pPr>
            <w:r>
              <w:rPr>
                <w:rFonts w:asciiTheme="minorHAnsi" w:hAnsiTheme="minorHAnsi"/>
                <w:bCs/>
                <w:sz w:val="19"/>
                <w:szCs w:val="19"/>
              </w:rPr>
              <w:t>31/1</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9"/>
                <w:szCs w:val="19"/>
              </w:rPr>
            </w:pPr>
            <w:r w:rsidRPr="005A1D84">
              <w:rPr>
                <w:rFonts w:asciiTheme="minorHAnsi" w:hAnsiTheme="minorHAnsi" w:cs="Arial"/>
                <w:b/>
                <w:sz w:val="19"/>
                <w:szCs w:val="19"/>
              </w:rPr>
              <w:t>Epsom &amp; Ewell</w:t>
            </w:r>
          </w:p>
        </w:tc>
      </w:tr>
    </w:tbl>
    <w:p w:rsidR="00F35767" w:rsidRDefault="00F35767" w:rsidP="00EB15AA">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8B44BF" w:rsidTr="008B44BF">
        <w:trPr>
          <w:trHeight w:val="340"/>
          <w:tblHeader/>
          <w:jc w:val="center"/>
        </w:trPr>
        <w:tc>
          <w:tcPr>
            <w:tcW w:w="6928" w:type="dxa"/>
            <w:shd w:val="clear" w:color="auto" w:fill="D9D9D9"/>
            <w:vAlign w:val="center"/>
          </w:tcPr>
          <w:p w:rsidR="008B44BF" w:rsidRPr="00F03BB0" w:rsidRDefault="008B44BF" w:rsidP="008B44BF">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Surrey Senior Cup Review</w:t>
            </w:r>
            <w:r w:rsidRPr="00F03BB0">
              <w:rPr>
                <w:rFonts w:asciiTheme="minorHAnsi" w:hAnsiTheme="minorHAnsi"/>
                <w:b/>
                <w:iCs/>
                <w:sz w:val="28"/>
              </w:rPr>
              <w:t xml:space="preserve"> </w:t>
            </w:r>
          </w:p>
        </w:tc>
      </w:tr>
      <w:tr w:rsidR="008B44BF" w:rsidTr="008B44BF">
        <w:trPr>
          <w:jc w:val="center"/>
        </w:trPr>
        <w:tc>
          <w:tcPr>
            <w:tcW w:w="6928" w:type="dxa"/>
            <w:vAlign w:val="center"/>
          </w:tcPr>
          <w:p w:rsidR="008B44BF" w:rsidRDefault="008B44BF" w:rsidP="008B44BF">
            <w:pPr>
              <w:ind w:left="182" w:right="239"/>
              <w:rPr>
                <w:rFonts w:ascii="Century Gothic" w:hAnsi="Century Gothic"/>
                <w:b/>
                <w:bCs/>
                <w:color w:val="000000"/>
                <w:sz w:val="2"/>
                <w:szCs w:val="2"/>
              </w:rPr>
            </w:pPr>
          </w:p>
          <w:p w:rsidR="008B44BF" w:rsidRDefault="008B44BF" w:rsidP="008B44BF">
            <w:pPr>
              <w:ind w:left="182" w:right="239"/>
              <w:rPr>
                <w:rFonts w:ascii="Century Gothic" w:hAnsi="Century Gothic"/>
                <w:b/>
                <w:bCs/>
                <w:color w:val="000000"/>
                <w:sz w:val="2"/>
                <w:szCs w:val="2"/>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836864" behindDoc="0" locked="0" layoutInCell="1" allowOverlap="1" wp14:anchorId="10DB6A62" wp14:editId="4C8CFDA7">
                  <wp:simplePos x="0" y="0"/>
                  <wp:positionH relativeFrom="column">
                    <wp:posOffset>2347595</wp:posOffset>
                  </wp:positionH>
                  <wp:positionV relativeFrom="paragraph">
                    <wp:posOffset>22860</wp:posOffset>
                  </wp:positionV>
                  <wp:extent cx="2003425" cy="4060825"/>
                  <wp:effectExtent l="19050" t="19050" r="15875" b="15875"/>
                  <wp:wrapSquare wrapText="bothSides"/>
                  <wp:docPr id="27" name="Picture 27" descr="..\..\e &amp; e history\Epsom Edited History\Programme 1925.26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amp; e history\Epsom Edited History\Programme 1925.26 Home.jpg"/>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003425" cy="40608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Tonight is our 20</w:t>
            </w:r>
            <w:r>
              <w:rPr>
                <w:rFonts w:asciiTheme="minorHAnsi" w:hAnsiTheme="minorHAnsi"/>
                <w:color w:val="000000"/>
                <w:sz w:val="16"/>
                <w:szCs w:val="16"/>
              </w:rPr>
              <w:t>6</w:t>
            </w:r>
            <w:r w:rsidRPr="00870968">
              <w:rPr>
                <w:rFonts w:asciiTheme="minorHAnsi" w:hAnsiTheme="minorHAnsi"/>
                <w:color w:val="000000"/>
                <w:sz w:val="16"/>
                <w:szCs w:val="16"/>
              </w:rPr>
              <w:t>th Surrey Senior Cup tie.  Over that period we have Won 9</w:t>
            </w:r>
            <w:r>
              <w:rPr>
                <w:rFonts w:asciiTheme="minorHAnsi" w:hAnsiTheme="minorHAnsi"/>
                <w:color w:val="000000"/>
                <w:sz w:val="16"/>
                <w:szCs w:val="16"/>
              </w:rPr>
              <w:t>9</w:t>
            </w:r>
            <w:r w:rsidRPr="00870968">
              <w:rPr>
                <w:rFonts w:asciiTheme="minorHAnsi" w:hAnsiTheme="minorHAnsi"/>
                <w:color w:val="000000"/>
                <w:sz w:val="16"/>
                <w:szCs w:val="16"/>
              </w:rPr>
              <w:t>, Drawn 20 and Lost 8</w:t>
            </w:r>
            <w:r>
              <w:rPr>
                <w:rFonts w:asciiTheme="minorHAnsi" w:hAnsiTheme="minorHAnsi"/>
                <w:color w:val="000000"/>
                <w:sz w:val="16"/>
                <w:szCs w:val="16"/>
              </w:rPr>
              <w:t>5</w:t>
            </w:r>
            <w:r w:rsidRPr="00870968">
              <w:rPr>
                <w:rFonts w:asciiTheme="minorHAnsi" w:hAnsiTheme="minorHAnsi"/>
                <w:color w:val="000000"/>
                <w:sz w:val="16"/>
                <w:szCs w:val="16"/>
              </w:rPr>
              <w:t xml:space="preserve"> with one match abandoned. Our goals in that time are F46</w:t>
            </w:r>
            <w:r>
              <w:rPr>
                <w:rFonts w:asciiTheme="minorHAnsi" w:hAnsiTheme="minorHAnsi"/>
                <w:color w:val="000000"/>
                <w:sz w:val="16"/>
                <w:szCs w:val="16"/>
              </w:rPr>
              <w:t>7</w:t>
            </w:r>
            <w:r w:rsidRPr="00870968">
              <w:rPr>
                <w:rFonts w:asciiTheme="minorHAnsi" w:hAnsiTheme="minorHAnsi"/>
                <w:color w:val="000000"/>
                <w:sz w:val="16"/>
                <w:szCs w:val="16"/>
              </w:rPr>
              <w:t xml:space="preserve"> A</w:t>
            </w:r>
            <w:r>
              <w:rPr>
                <w:rFonts w:asciiTheme="minorHAnsi" w:hAnsiTheme="minorHAnsi"/>
                <w:color w:val="000000"/>
                <w:sz w:val="16"/>
                <w:szCs w:val="16"/>
              </w:rPr>
              <w:t>400</w:t>
            </w:r>
            <w:r w:rsidRPr="00870968">
              <w:rPr>
                <w:rFonts w:asciiTheme="minorHAnsi" w:hAnsiTheme="minorHAnsi"/>
                <w:color w:val="000000"/>
                <w:sz w:val="16"/>
                <w:szCs w:val="16"/>
              </w:rPr>
              <w:t>. It is also our 10</w:t>
            </w:r>
            <w:r>
              <w:rPr>
                <w:rFonts w:asciiTheme="minorHAnsi" w:hAnsiTheme="minorHAnsi"/>
                <w:color w:val="000000"/>
                <w:sz w:val="16"/>
                <w:szCs w:val="16"/>
              </w:rPr>
              <w:t>5th</w:t>
            </w:r>
            <w:r w:rsidRPr="00870968">
              <w:rPr>
                <w:rFonts w:asciiTheme="minorHAnsi" w:hAnsiTheme="minorHAnsi"/>
                <w:color w:val="000000"/>
                <w:sz w:val="16"/>
                <w:szCs w:val="16"/>
              </w:rPr>
              <w:t xml:space="preserve"> home tie with 91 being played away from home and ten being at neutral venues.</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Our very first Surrey Senior Cup tie was played at Krooner Park, when we defeated Camberley &amp; Yorktown as they were then known by three goals to one on 18th October 1924. We trailed at half time, but two goals from Reg Marlow and the other from Tom Kirk saw us through. A win at Egham gave us a home tie with Weybridge in the first round, but we surprisingly lost this 2-1 at home to end our first County Cup run. </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1925/26 we started our run with a 3-2 win over Godalming and took revenge on Weybridge by a goal to nil in the next round. This earned us a big match at home to Athenian League Summerstown, who </w:t>
            </w:r>
            <w:proofErr w:type="gramStart"/>
            <w:r w:rsidRPr="00870968">
              <w:rPr>
                <w:rFonts w:asciiTheme="minorHAnsi" w:hAnsiTheme="minorHAnsi"/>
                <w:color w:val="000000"/>
                <w:sz w:val="16"/>
                <w:szCs w:val="16"/>
              </w:rPr>
              <w:t>were</w:t>
            </w:r>
            <w:proofErr w:type="gramEnd"/>
            <w:r w:rsidRPr="00870968">
              <w:rPr>
                <w:rFonts w:asciiTheme="minorHAnsi" w:hAnsiTheme="minorHAnsi"/>
                <w:color w:val="000000"/>
                <w:sz w:val="16"/>
                <w:szCs w:val="16"/>
              </w:rPr>
              <w:t xml:space="preserve"> having a wretched season at the foot of the table, yet they were still two levels above us, and defeated us 4-2 at West Street. (see programme right) The following year was a marathon, as we played six matches but still went out in the first round. We required two replays to dispose of Carshalton Athletic, but minus flu victim Reg Marlow (who was in the middle of his run of five hat tricks in five consecutive matches) we crashed 3-8 at home to Woking.  </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Summerstown again ended the run 5-1 in the first round in their final season at the Earlsfield Road ground after two wins over Leyland Motors and Aquarius, the Water Board side from Honor Oak, but the 1928/29 season would prove to be the most memorable to date. It didn’t start auspiciously as we were held 0-0 at West Street by the Westminster Bank. We won the replay before knocking out Isthmian League giants Casuals 3-1 at West Street, but the best was yet to come as we humbled Wimbledon 4-1 at Kingstonian’s old Richmond Road ground in the Semi-Final. </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The Final ended disappointingly, in front of 4,600 at Guildford City’s Josephs Road ground, we led Redhill at half time with a Bronk Challis goal, but three goals early in the second half changed the match, and a late Bob Earl consolation was not enough as the Lobsters won their first County Cup.</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The 1929/30 season was the first time that the Town lost their opening match, away to Tooting Town by four goals to two, but the next season we went all the way to the Quarter-Finals again, by virtue of replay wins over Camberley &amp; Y</w:t>
            </w:r>
            <w:r>
              <w:rPr>
                <w:rFonts w:asciiTheme="minorHAnsi" w:hAnsiTheme="minorHAnsi"/>
                <w:color w:val="000000"/>
                <w:sz w:val="16"/>
                <w:szCs w:val="16"/>
              </w:rPr>
              <w:t>orktown</w:t>
            </w:r>
            <w:r w:rsidRPr="00870968">
              <w:rPr>
                <w:rFonts w:asciiTheme="minorHAnsi" w:hAnsiTheme="minorHAnsi"/>
                <w:color w:val="000000"/>
                <w:sz w:val="16"/>
                <w:szCs w:val="16"/>
              </w:rPr>
              <w:t xml:space="preserve"> and Egham. We then earned a trip to Dulwich Hamlet’s old Champion Hill ground, and I mean the first one, not the enormous one that only people over the age of 35 can remember, but the one before that, which was actually to the side of the new ground, behind the big terrace. </w:t>
            </w: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Pr="00870968" w:rsidRDefault="008B44BF" w:rsidP="008B44BF">
            <w:pPr>
              <w:ind w:left="182" w:right="239"/>
              <w:jc w:val="both"/>
              <w:rPr>
                <w:rFonts w:asciiTheme="minorHAnsi" w:hAnsiTheme="minorHAnsi"/>
                <w:color w:val="000000"/>
                <w:sz w:val="2"/>
                <w:szCs w:val="2"/>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front of 5,000 we dominated the game, despite only winning 3-2 (see programme left) but we would never win at Dulwich again. Mitcham Wanderers ended that year’s run 2-1 at West Street. </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For the 1931/32 season the Blues were finally awarded an exemption to the First Round, or last 16, along with the big guns in the County. A Reg Marlow hat trick saw us past qualifiers Wills Sports by 6-2 before Kingstonian made their first visit to West Street since they were present at the opening of the ground, and eased to a 4-1 win in a match that was all over as a contest by half time with the visitors being three goals to the good.</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the thirties we were a very good side. However you wouldn’t have known this from our County Cup performances as we lost in the opening round for four years in a row to, Tooting &amp; Mitcham, Dulwich again, Nunhead and in 1935/36 3-4 at home to </w:t>
            </w:r>
            <w:proofErr w:type="spellStart"/>
            <w:r w:rsidRPr="00870968">
              <w:rPr>
                <w:rFonts w:asciiTheme="minorHAnsi" w:hAnsiTheme="minorHAnsi"/>
                <w:color w:val="000000"/>
                <w:sz w:val="16"/>
                <w:szCs w:val="16"/>
              </w:rPr>
              <w:t>Met</w:t>
            </w:r>
            <w:proofErr w:type="spellEnd"/>
            <w:r w:rsidRPr="00870968">
              <w:rPr>
                <w:rFonts w:asciiTheme="minorHAnsi" w:hAnsiTheme="minorHAnsi"/>
                <w:color w:val="000000"/>
                <w:sz w:val="16"/>
                <w:szCs w:val="16"/>
              </w:rPr>
              <w:t xml:space="preserve"> Police. </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So in 1936/37 it was back to the qualifiers, although Banstead Hospital knocked us out in extra time in the final qualifying round. This was a pity as we would have faced our tenants Ewell &amp; Stoneleigh in the next round, but Banstead knocked them out too and actually went all the way to the Semi-Final.</w:t>
            </w:r>
          </w:p>
          <w:p w:rsidR="008B44BF" w:rsidRPr="00870968" w:rsidRDefault="008B44BF" w:rsidP="008B44BF">
            <w:pPr>
              <w:ind w:left="182" w:right="239"/>
              <w:jc w:val="both"/>
              <w:rPr>
                <w:rFonts w:asciiTheme="minorHAnsi" w:hAnsiTheme="minorHAnsi"/>
                <w:color w:val="000000"/>
                <w:sz w:val="4"/>
                <w:szCs w:val="4"/>
              </w:rPr>
            </w:pPr>
            <w:r w:rsidRPr="00870968">
              <w:rPr>
                <w:rFonts w:asciiTheme="minorHAnsi" w:hAnsiTheme="minorHAnsi"/>
                <w:noProof/>
                <w:sz w:val="16"/>
                <w:szCs w:val="16"/>
                <w:lang w:eastAsia="en-GB"/>
              </w:rPr>
              <w:drawing>
                <wp:anchor distT="0" distB="0" distL="114300" distR="114300" simplePos="0" relativeHeight="252837888" behindDoc="0" locked="1" layoutInCell="1" allowOverlap="1" wp14:anchorId="57EBD784" wp14:editId="0DB7D9B8">
                  <wp:simplePos x="0" y="0"/>
                  <wp:positionH relativeFrom="column">
                    <wp:posOffset>58420</wp:posOffset>
                  </wp:positionH>
                  <wp:positionV relativeFrom="paragraph">
                    <wp:posOffset>-1805940</wp:posOffset>
                  </wp:positionV>
                  <wp:extent cx="1731010" cy="3002280"/>
                  <wp:effectExtent l="19050" t="19050" r="21590" b="26670"/>
                  <wp:wrapSquare wrapText="bothSides"/>
                  <wp:docPr id="36" name="Picture 36" descr="..\..\e &amp; e history\Epsom Edited History\Programme 1930.31 Away at Dul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amp; e history\Epsom Edited History\Programme 1930.31 Away at Dulwich.jpg"/>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l="3043" r="9126" b="2907"/>
                          <a:stretch>
                            <a:fillRect/>
                          </a:stretch>
                        </pic:blipFill>
                        <pic:spPr bwMode="auto">
                          <a:xfrm>
                            <a:off x="0" y="0"/>
                            <a:ext cx="1731010" cy="30022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B44BF" w:rsidRDefault="008B44BF" w:rsidP="008B44BF">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838912" behindDoc="0" locked="1" layoutInCell="1" allowOverlap="1" wp14:anchorId="6128177F" wp14:editId="5A1A510E">
                  <wp:simplePos x="0" y="0"/>
                  <wp:positionH relativeFrom="column">
                    <wp:posOffset>816610</wp:posOffset>
                  </wp:positionH>
                  <wp:positionV relativeFrom="paragraph">
                    <wp:posOffset>-119380</wp:posOffset>
                  </wp:positionV>
                  <wp:extent cx="1616075" cy="3142615"/>
                  <wp:effectExtent l="19050" t="19050" r="22225" b="19685"/>
                  <wp:wrapSquare wrapText="bothSides"/>
                  <wp:docPr id="37" name="Picture 37" descr="..\..\e &amp; e history\Epsom Edited History\Programme 1937.38 SSC SF at Wimbl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amp; e history\Epsom Edited History\Programme 1937.38 SSC SF at Wimbledon.jpg"/>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l="4431" t="3430" r="10129" b="6174"/>
                          <a:stretch>
                            <a:fillRect/>
                          </a:stretch>
                        </pic:blipFill>
                        <pic:spPr bwMode="auto">
                          <a:xfrm>
                            <a:off x="0" y="0"/>
                            <a:ext cx="1616075" cy="31426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Despite going out in the qualifying rounds we received an exemption to the First Round again for 1937/38. We took full advantage, defeating Met Police 4-1 and Isthmian League Nunhead by five goals to one to reach the Semi-Final against the mighty Dulwich Hamlet. The match was played at the much-missed Plough Lane, Wimbledon see programme right), where goals from Rochester and Bruce ensured a replay at Richmond Road. There we were defeated 3-2 in extra time in a match where Jackie Pullen missed a sitter at the end of normal time with the score 1-1. </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The press called it “a tragedy”, and despite Pullen netting in the extra period, we were unable to force another equaliser. It is worth noting that the Hamlet had won the previous year’s competition without conceding a goal, and were looking at repeating this achievement until they came up against us. (</w:t>
            </w:r>
            <w:proofErr w:type="gramStart"/>
            <w:r w:rsidRPr="00870968">
              <w:rPr>
                <w:rFonts w:asciiTheme="minorHAnsi" w:hAnsiTheme="minorHAnsi"/>
                <w:color w:val="000000"/>
                <w:sz w:val="16"/>
                <w:szCs w:val="16"/>
              </w:rPr>
              <w:t>see</w:t>
            </w:r>
            <w:proofErr w:type="gramEnd"/>
            <w:r w:rsidRPr="00870968">
              <w:rPr>
                <w:rFonts w:asciiTheme="minorHAnsi" w:hAnsiTheme="minorHAnsi"/>
                <w:color w:val="000000"/>
                <w:sz w:val="16"/>
                <w:szCs w:val="16"/>
              </w:rPr>
              <w:t xml:space="preserve"> programmes right and over page).</w:t>
            </w:r>
          </w:p>
          <w:p w:rsidR="008B44BF" w:rsidRPr="00870968" w:rsidRDefault="008B44BF" w:rsidP="008B44BF">
            <w:pPr>
              <w:ind w:left="182" w:right="239"/>
              <w:jc w:val="both"/>
              <w:rPr>
                <w:rFonts w:asciiTheme="minorHAnsi" w:hAnsiTheme="minorHAnsi"/>
                <w:color w:val="000000"/>
                <w:sz w:val="4"/>
                <w:szCs w:val="4"/>
              </w:rPr>
            </w:pPr>
          </w:p>
          <w:p w:rsidR="008B44BF"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Tooting &amp; Mitcham defeated us 3-2 at Sandy Lane in the opening round of the final pre-war competition During the war, the Cup was played for in 1939/40 by Epsom Town (losing in the Quarter Final to Nunhead), who continued through the war at West Street, before it was held in abeyance for a few years. It returned in 1943 with just nine teams entering, but Epsom Town reached the final, losing to</w:t>
            </w: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Pr="00870968" w:rsidRDefault="008B44BF" w:rsidP="008B44BF">
            <w:pPr>
              <w:ind w:left="182" w:right="239"/>
              <w:jc w:val="both"/>
              <w:rPr>
                <w:rFonts w:asciiTheme="minorHAnsi" w:hAnsiTheme="minorHAnsi"/>
                <w:color w:val="000000"/>
                <w:sz w:val="2"/>
                <w:szCs w:val="2"/>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 Tooting &amp; Mitcham 3-1 at Sandy Lane in front of over 5,000 spectators (see programme below). However, the club would never win another match in the competition, losing over two legs to the Magpies again the next </w:t>
            </w:r>
            <w:proofErr w:type="gramStart"/>
            <w:r w:rsidRPr="00870968">
              <w:rPr>
                <w:rFonts w:asciiTheme="minorHAnsi" w:hAnsiTheme="minorHAnsi"/>
                <w:color w:val="000000"/>
                <w:sz w:val="16"/>
                <w:szCs w:val="16"/>
              </w:rPr>
              <w:t>year,</w:t>
            </w:r>
            <w:proofErr w:type="gramEnd"/>
            <w:r w:rsidRPr="00870968">
              <w:rPr>
                <w:rFonts w:asciiTheme="minorHAnsi" w:hAnsiTheme="minorHAnsi"/>
                <w:color w:val="000000"/>
                <w:sz w:val="16"/>
                <w:szCs w:val="16"/>
              </w:rPr>
              <w:t xml:space="preserve"> and to Vickers Armstrong after a replay in their final season of 1945/46.  </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840960" behindDoc="0" locked="1" layoutInCell="1" allowOverlap="1" wp14:anchorId="3EA471D5" wp14:editId="45AFD9DC">
                  <wp:simplePos x="0" y="0"/>
                  <wp:positionH relativeFrom="column">
                    <wp:posOffset>2282825</wp:posOffset>
                  </wp:positionH>
                  <wp:positionV relativeFrom="paragraph">
                    <wp:posOffset>1960245</wp:posOffset>
                  </wp:positionV>
                  <wp:extent cx="2033905" cy="2959100"/>
                  <wp:effectExtent l="19050" t="19050" r="23495" b="12700"/>
                  <wp:wrapSquare wrapText="bothSides"/>
                  <wp:docPr id="28" name="Picture 28" descr="..\..\e &amp; e history\Epsom Edited History\Programme 1943.44 SSC F Away at Tooting &amp; M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 &amp; e history\Epsom Edited History\Programme 1943.44 SSC F Away at Tooting &amp; M (front).jpg"/>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r="2051" b="2350"/>
                          <a:stretch>
                            <a:fillRect/>
                          </a:stretch>
                        </pic:blipFill>
                        <pic:spPr bwMode="auto">
                          <a:xfrm>
                            <a:off x="0" y="0"/>
                            <a:ext cx="2033905" cy="29591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b/>
                <w:bCs/>
                <w:noProof/>
                <w:color w:val="000000"/>
                <w:sz w:val="16"/>
                <w:szCs w:val="16"/>
                <w:lang w:eastAsia="en-GB"/>
              </w:rPr>
              <w:drawing>
                <wp:anchor distT="0" distB="0" distL="114300" distR="114300" simplePos="0" relativeHeight="252839936" behindDoc="0" locked="1" layoutInCell="1" allowOverlap="1" wp14:anchorId="0645B2D4" wp14:editId="3AEA23B1">
                  <wp:simplePos x="0" y="0"/>
                  <wp:positionH relativeFrom="column">
                    <wp:posOffset>71120</wp:posOffset>
                  </wp:positionH>
                  <wp:positionV relativeFrom="paragraph">
                    <wp:posOffset>-493395</wp:posOffset>
                  </wp:positionV>
                  <wp:extent cx="1684655" cy="2383155"/>
                  <wp:effectExtent l="19050" t="19050" r="10795" b="17145"/>
                  <wp:wrapSquare wrapText="bothSides"/>
                  <wp:docPr id="38" name="Picture 38" descr="..\..\e &amp; e history\Epsom Edited History\Programme 1937.38 SSC SF rep at Kingsto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 &amp; e history\Epsom Edited History\Programme 1937.38 SSC SF rep at Kingstonian.jpg"/>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684655" cy="238315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In that season Epsom F.C. defeated Carshalton Athletic 7-3 but </w:t>
            </w:r>
            <w:proofErr w:type="gramStart"/>
            <w:r w:rsidRPr="00870968">
              <w:rPr>
                <w:rFonts w:asciiTheme="minorHAnsi" w:hAnsiTheme="minorHAnsi"/>
                <w:color w:val="000000"/>
                <w:sz w:val="16"/>
                <w:szCs w:val="16"/>
              </w:rPr>
              <w:t>were</w:t>
            </w:r>
            <w:proofErr w:type="gramEnd"/>
            <w:r w:rsidRPr="00870968">
              <w:rPr>
                <w:rFonts w:asciiTheme="minorHAnsi" w:hAnsiTheme="minorHAnsi"/>
                <w:color w:val="000000"/>
                <w:sz w:val="16"/>
                <w:szCs w:val="16"/>
              </w:rPr>
              <w:t xml:space="preserve"> thrashed 6-0 in the Quarter-Final by the newly formed Corinthian Casuals at Richmond Road, where they ground shared with Kingstonian for a spell after the war. Despite reaching the last eight, we then had to play a qualifying round in 1946/47, but crashed out at home to Devas Institute. Oddly though we were back amongst the exempted clubs the following season, but it made no difference as we lost 3-2 at home to Corinthian Casuals again.</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1948/49 we qualified past Devas (4-0) and Byfleet (6-1) but were defeated by the rising Walton &amp; Hersham team 5-0 in front of 3,000 at Stompond Lane. The following season we were again exempt but Dulwich came away from West Street with a 6-0 win which put us back down amongst the qualifiers again! </w:t>
            </w:r>
          </w:p>
          <w:p w:rsidR="008B44BF" w:rsidRPr="00870968" w:rsidRDefault="008B44BF" w:rsidP="008B44BF">
            <w:pPr>
              <w:ind w:left="182" w:right="239"/>
              <w:jc w:val="both"/>
              <w:rPr>
                <w:rFonts w:asciiTheme="minorHAnsi" w:hAnsiTheme="minorHAnsi"/>
                <w:color w:val="000000"/>
                <w:sz w:val="4"/>
                <w:szCs w:val="4"/>
              </w:rPr>
            </w:pPr>
          </w:p>
          <w:p w:rsidR="008B44BF"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It was a bit of a yo-yo really. We were obviously right on the edge of being one of the best eight clubs in the County, as we would rarely get beaten in the qualifiers. </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McLaren Sports and Devas were beaten before we beat Hawkers, the Kingston based works side 6-1. Almost! We were nine minutes away from winning before were hit by a massive fog that was so heavy it caused our home Reserve team game to be called off at exactly the same time ten miles away in Epsom, with us leading 4-0 at the time. It was an unfortunate day! We played the following week and edged through 4-3 before again being hammered by Corinthian Casuals, this time 7-1 at West Street.</w:t>
            </w:r>
          </w:p>
          <w:p w:rsidR="008B44BF" w:rsidRPr="00870968"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We were facing a regular scenario. Beat a few average teams before coming up against either Casuals or the Hamlet. For the next three years it would be the latter, winning 4-2 and 4-3 at West Street in consecutive seasons. However, the 1953/54 season would see the tables turned for a change. </w:t>
            </w:r>
          </w:p>
          <w:p w:rsidR="008B44BF" w:rsidRPr="00870968" w:rsidRDefault="008B44BF" w:rsidP="008B44BF">
            <w:pPr>
              <w:ind w:left="182" w:right="239"/>
              <w:jc w:val="both"/>
              <w:rPr>
                <w:rFonts w:asciiTheme="minorHAnsi" w:hAnsiTheme="minorHAnsi"/>
                <w:color w:val="000000"/>
                <w:sz w:val="4"/>
                <w:szCs w:val="4"/>
              </w:rPr>
            </w:pPr>
          </w:p>
          <w:p w:rsidR="008B44BF"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Firstly, we received another exemption, for reaching the Quarter-Final the year before, and the draw was kind. We defeated Addlestone and Malden Town without conceding, and faced our nemesis in the Semi-Final at Plough Lane, where a Roy Dymott goal was enough to secure a draw</w:t>
            </w: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Pr="00870968" w:rsidRDefault="008B44BF" w:rsidP="008B44BF">
            <w:pPr>
              <w:ind w:left="182" w:right="239"/>
              <w:jc w:val="both"/>
              <w:rPr>
                <w:rFonts w:asciiTheme="minorHAnsi" w:hAnsiTheme="minorHAnsi"/>
                <w:color w:val="000000"/>
                <w:sz w:val="2"/>
                <w:szCs w:val="2"/>
              </w:rPr>
            </w:pPr>
          </w:p>
          <w:p w:rsidR="008B44BF" w:rsidRPr="00BE7C62" w:rsidRDefault="008B44BF" w:rsidP="008B44BF">
            <w:pPr>
              <w:ind w:left="182" w:right="239"/>
              <w:jc w:val="both"/>
              <w:rPr>
                <w:rFonts w:asciiTheme="minorHAnsi" w:hAnsiTheme="minorHAnsi"/>
                <w:color w:val="000000"/>
                <w:sz w:val="2"/>
                <w:szCs w:val="2"/>
              </w:rPr>
            </w:pPr>
          </w:p>
          <w:p w:rsidR="008B44BF" w:rsidRPr="00870968" w:rsidRDefault="008B44BF" w:rsidP="008B44BF">
            <w:pPr>
              <w:ind w:left="182" w:right="239"/>
              <w:jc w:val="both"/>
              <w:rPr>
                <w:rFonts w:asciiTheme="minorHAnsi" w:hAnsiTheme="minorHAnsi"/>
                <w:color w:val="000000"/>
                <w:sz w:val="16"/>
                <w:szCs w:val="16"/>
              </w:rPr>
            </w:pPr>
            <w:r>
              <w:rPr>
                <w:rFonts w:ascii="Calibri" w:hAnsi="Calibri"/>
                <w:noProof/>
                <w:color w:val="000000"/>
                <w:sz w:val="16"/>
                <w:szCs w:val="16"/>
                <w:lang w:eastAsia="en-GB"/>
              </w:rPr>
              <w:drawing>
                <wp:anchor distT="0" distB="0" distL="114300" distR="114300" simplePos="0" relativeHeight="252846080" behindDoc="0" locked="1" layoutInCell="1" allowOverlap="1" wp14:anchorId="43680B60" wp14:editId="0989460F">
                  <wp:simplePos x="0" y="0"/>
                  <wp:positionH relativeFrom="column">
                    <wp:posOffset>-1885950</wp:posOffset>
                  </wp:positionH>
                  <wp:positionV relativeFrom="page">
                    <wp:posOffset>3310890</wp:posOffset>
                  </wp:positionV>
                  <wp:extent cx="1764665" cy="2723515"/>
                  <wp:effectExtent l="0" t="0" r="6985" b="63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3.54 SSC F at Palace (outside).jpg"/>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64665" cy="272351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870968">
              <w:rPr>
                <w:rFonts w:asciiTheme="minorHAnsi" w:hAnsiTheme="minorHAnsi"/>
                <w:color w:val="000000"/>
                <w:sz w:val="16"/>
                <w:szCs w:val="16"/>
              </w:rPr>
              <w:t>there</w:t>
            </w:r>
            <w:proofErr w:type="gramEnd"/>
            <w:r w:rsidRPr="00870968">
              <w:rPr>
                <w:rFonts w:asciiTheme="minorHAnsi" w:hAnsiTheme="minorHAnsi"/>
                <w:color w:val="000000"/>
                <w:sz w:val="16"/>
                <w:szCs w:val="16"/>
              </w:rPr>
              <w:t xml:space="preserve">, just as we had 16 seasons before. This time the replay was at Sandy Lane, where 7,000 witnessed a stunning comeback. We trailed 2-0 with eighteen minutes left, but Gordon Hurst pulled a goal back, and then right on full time as the crowds were beginning to drift away Bill Wiles equalised, with Bobby Avis securing the win with a goal in the second period of extra time. (see programmes </w:t>
            </w:r>
            <w:r>
              <w:rPr>
                <w:rFonts w:asciiTheme="minorHAnsi" w:hAnsiTheme="minorHAnsi"/>
                <w:color w:val="000000"/>
                <w:sz w:val="16"/>
                <w:szCs w:val="16"/>
              </w:rPr>
              <w:t>above</w:t>
            </w:r>
            <w:r w:rsidRPr="00870968">
              <w:rPr>
                <w:rFonts w:asciiTheme="minorHAnsi" w:hAnsiTheme="minorHAnsi"/>
                <w:color w:val="000000"/>
                <w:sz w:val="16"/>
                <w:szCs w:val="16"/>
              </w:rPr>
              <w:t xml:space="preserve">) However, our reward for defeating Dulwich was a Final against Corinthian Casuals! The game was played at Selhurst Park in front of 6,159 and was a let down with </w:t>
            </w:r>
            <w:r>
              <w:rPr>
                <w:rFonts w:asciiTheme="minorHAnsi" w:hAnsiTheme="minorHAnsi"/>
                <w:color w:val="000000"/>
                <w:sz w:val="16"/>
                <w:szCs w:val="16"/>
              </w:rPr>
              <w:t>our boys</w:t>
            </w:r>
            <w:r w:rsidRPr="00870968">
              <w:rPr>
                <w:rFonts w:asciiTheme="minorHAnsi" w:hAnsiTheme="minorHAnsi"/>
                <w:color w:val="000000"/>
                <w:sz w:val="16"/>
                <w:szCs w:val="16"/>
              </w:rPr>
              <w:t xml:space="preserve"> conceding once in each half, despite being the better side </w:t>
            </w:r>
            <w:r>
              <w:rPr>
                <w:rFonts w:asciiTheme="minorHAnsi" w:hAnsiTheme="minorHAnsi"/>
                <w:color w:val="000000"/>
                <w:sz w:val="16"/>
                <w:szCs w:val="16"/>
              </w:rPr>
              <w:t>on the</w:t>
            </w:r>
            <w:r w:rsidRPr="00870968">
              <w:rPr>
                <w:rFonts w:asciiTheme="minorHAnsi" w:hAnsiTheme="minorHAnsi"/>
                <w:color w:val="000000"/>
                <w:sz w:val="16"/>
                <w:szCs w:val="16"/>
              </w:rPr>
              <w:t xml:space="preserve"> day. </w:t>
            </w:r>
            <w:r>
              <w:rPr>
                <w:rFonts w:asciiTheme="minorHAnsi" w:hAnsiTheme="minorHAnsi"/>
                <w:color w:val="000000"/>
                <w:sz w:val="16"/>
                <w:szCs w:val="16"/>
              </w:rPr>
              <w:t>(see programme</w:t>
            </w:r>
            <w:r w:rsidRPr="00870968">
              <w:rPr>
                <w:rFonts w:asciiTheme="minorHAnsi" w:hAnsiTheme="minorHAnsi"/>
                <w:color w:val="000000"/>
                <w:sz w:val="16"/>
                <w:szCs w:val="16"/>
              </w:rPr>
              <w:t xml:space="preserve"> </w:t>
            </w:r>
            <w:r>
              <w:rPr>
                <w:rFonts w:asciiTheme="minorHAnsi" w:hAnsiTheme="minorHAnsi"/>
                <w:color w:val="000000"/>
                <w:sz w:val="16"/>
                <w:szCs w:val="16"/>
              </w:rPr>
              <w:t>left</w:t>
            </w:r>
            <w:r w:rsidRPr="00870968">
              <w:rPr>
                <w:rFonts w:asciiTheme="minorHAnsi" w:hAnsiTheme="minorHAnsi"/>
                <w:color w:val="000000"/>
                <w:sz w:val="16"/>
                <w:szCs w:val="16"/>
              </w:rPr>
              <w:t>)</w:t>
            </w:r>
          </w:p>
          <w:p w:rsidR="008B44BF" w:rsidRPr="00BE7C62"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841984" behindDoc="0" locked="1" layoutInCell="1" allowOverlap="1" wp14:anchorId="72515B4D" wp14:editId="36289F78">
                  <wp:simplePos x="0" y="0"/>
                  <wp:positionH relativeFrom="column">
                    <wp:posOffset>97790</wp:posOffset>
                  </wp:positionH>
                  <wp:positionV relativeFrom="paragraph">
                    <wp:posOffset>-944880</wp:posOffset>
                  </wp:positionV>
                  <wp:extent cx="1871980" cy="3131820"/>
                  <wp:effectExtent l="19050" t="19050" r="13970" b="11430"/>
                  <wp:wrapSquare wrapText="bothSides"/>
                  <wp:docPr id="30" name="Picture 30" descr="..\..\e &amp; e history\Epsom Edited History\Programme 1953.54 SSC SF at Wimbl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 &amp; e history\Epsom Edited History\Programme 1953.54 SSC SF at Wimbledon.jpg"/>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r="4544" b="4967"/>
                          <a:stretch>
                            <a:fillRect/>
                          </a:stretch>
                        </pic:blipFill>
                        <pic:spPr bwMode="auto">
                          <a:xfrm>
                            <a:off x="0" y="0"/>
                            <a:ext cx="1871980" cy="31318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noProof/>
                <w:sz w:val="16"/>
                <w:szCs w:val="16"/>
                <w:lang w:eastAsia="en-GB"/>
              </w:rPr>
              <w:drawing>
                <wp:anchor distT="0" distB="0" distL="114300" distR="114300" simplePos="0" relativeHeight="252843008" behindDoc="0" locked="1" layoutInCell="1" allowOverlap="1" wp14:anchorId="4F7A9A3B" wp14:editId="2D7BA8E5">
                  <wp:simplePos x="0" y="0"/>
                  <wp:positionH relativeFrom="column">
                    <wp:posOffset>2116455</wp:posOffset>
                  </wp:positionH>
                  <wp:positionV relativeFrom="paragraph">
                    <wp:posOffset>-948055</wp:posOffset>
                  </wp:positionV>
                  <wp:extent cx="2152650" cy="3140710"/>
                  <wp:effectExtent l="19050" t="19050" r="19050" b="21590"/>
                  <wp:wrapSquare wrapText="bothSides"/>
                  <wp:docPr id="39" name="Picture 39" descr="..\..\e &amp; e history\Epsom Edited History\Programme 1953.54 SSC SF rep at To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 &amp; e history\Epsom Edited History\Programme 1953.54 SSC SF rep at Tooting.jpg"/>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l="1372" r="1372" b="2359"/>
                          <a:stretch>
                            <a:fillRect/>
                          </a:stretch>
                        </pic:blipFill>
                        <pic:spPr bwMode="auto">
                          <a:xfrm>
                            <a:off x="0" y="0"/>
                            <a:ext cx="2152650" cy="31407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It was Dulwich again in 1954/55 </w:t>
            </w:r>
            <w:r>
              <w:rPr>
                <w:rFonts w:asciiTheme="minorHAnsi" w:hAnsiTheme="minorHAnsi"/>
                <w:color w:val="000000"/>
                <w:sz w:val="16"/>
                <w:szCs w:val="16"/>
              </w:rPr>
              <w:t>that</w:t>
            </w:r>
            <w:r w:rsidRPr="00870968">
              <w:rPr>
                <w:rFonts w:asciiTheme="minorHAnsi" w:hAnsiTheme="minorHAnsi"/>
                <w:color w:val="000000"/>
                <w:sz w:val="16"/>
                <w:szCs w:val="16"/>
              </w:rPr>
              <w:t xml:space="preserve"> knocked us out 4-1 and although we edged past Banstead 3-2 on our first visit to Merland Rise, Tooting &amp; Mitcham put us out in 1955/56. The next season was one of our best though, as we battered Kingstonian 5-1 at West Street before then smashing Dulwich Hamlet up 5-3. However, the semi-final brought an unlucky 2-1 defeat to Wimbledon at Sandy Lane. </w:t>
            </w:r>
          </w:p>
          <w:p w:rsidR="008B44BF" w:rsidRPr="00870968" w:rsidRDefault="008B44BF" w:rsidP="008B44BF">
            <w:pPr>
              <w:ind w:left="182" w:right="239"/>
              <w:jc w:val="both"/>
              <w:rPr>
                <w:rFonts w:asciiTheme="minorHAnsi" w:hAnsiTheme="minorHAnsi"/>
                <w:color w:val="000000"/>
                <w:sz w:val="4"/>
                <w:szCs w:val="4"/>
              </w:rPr>
            </w:pPr>
          </w:p>
          <w:p w:rsidR="008B44BF"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It seems downright bizarre that we always seemed to</w:t>
            </w: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Pr="00BE7C62" w:rsidRDefault="008B44BF" w:rsidP="008B44BF">
            <w:pPr>
              <w:ind w:left="182" w:right="239"/>
              <w:jc w:val="both"/>
              <w:rPr>
                <w:rFonts w:asciiTheme="minorHAnsi" w:hAnsiTheme="minorHAnsi"/>
                <w:color w:val="000000"/>
                <w:sz w:val="2"/>
                <w:szCs w:val="2"/>
              </w:rPr>
            </w:pPr>
          </w:p>
          <w:p w:rsidR="008B44BF" w:rsidRPr="00870968" w:rsidRDefault="008B44BF" w:rsidP="008B44BF">
            <w:pPr>
              <w:ind w:left="182" w:right="239"/>
              <w:jc w:val="both"/>
              <w:rPr>
                <w:rFonts w:asciiTheme="minorHAnsi" w:hAnsiTheme="minorHAnsi"/>
                <w:color w:val="000000"/>
                <w:sz w:val="16"/>
                <w:szCs w:val="16"/>
              </w:rPr>
            </w:pPr>
            <w:proofErr w:type="gramStart"/>
            <w:r w:rsidRPr="00870968">
              <w:rPr>
                <w:rFonts w:asciiTheme="minorHAnsi" w:hAnsiTheme="minorHAnsi"/>
                <w:color w:val="000000"/>
                <w:sz w:val="16"/>
                <w:szCs w:val="16"/>
              </w:rPr>
              <w:t>play</w:t>
            </w:r>
            <w:proofErr w:type="gramEnd"/>
            <w:r w:rsidRPr="00870968">
              <w:rPr>
                <w:rFonts w:asciiTheme="minorHAnsi" w:hAnsiTheme="minorHAnsi"/>
                <w:color w:val="000000"/>
                <w:sz w:val="16"/>
                <w:szCs w:val="16"/>
              </w:rPr>
              <w:t xml:space="preserve"> </w:t>
            </w:r>
            <w:r>
              <w:rPr>
                <w:rFonts w:asciiTheme="minorHAnsi" w:hAnsiTheme="minorHAnsi"/>
                <w:color w:val="000000"/>
                <w:sz w:val="16"/>
                <w:szCs w:val="16"/>
              </w:rPr>
              <w:t>the same</w:t>
            </w:r>
            <w:r w:rsidRPr="00870968">
              <w:rPr>
                <w:rFonts w:asciiTheme="minorHAnsi" w:hAnsiTheme="minorHAnsi"/>
                <w:color w:val="000000"/>
                <w:sz w:val="16"/>
                <w:szCs w:val="16"/>
              </w:rPr>
              <w:t xml:space="preserve"> teams, yet never met Sutton</w:t>
            </w:r>
            <w:r>
              <w:rPr>
                <w:rFonts w:asciiTheme="minorHAnsi" w:hAnsiTheme="minorHAnsi"/>
                <w:color w:val="000000"/>
                <w:sz w:val="16"/>
                <w:szCs w:val="16"/>
              </w:rPr>
              <w:t xml:space="preserve"> United in this competition u</w:t>
            </w:r>
            <w:r w:rsidRPr="00870968">
              <w:rPr>
                <w:rFonts w:asciiTheme="minorHAnsi" w:hAnsiTheme="minorHAnsi"/>
                <w:color w:val="000000"/>
                <w:sz w:val="16"/>
                <w:szCs w:val="16"/>
              </w:rPr>
              <w:t>ntil 1957, when Johnny Bangs and Jan Sorensen were the scorers in a 2-0 win at West Street. (</w:t>
            </w:r>
            <w:proofErr w:type="gramStart"/>
            <w:r w:rsidRPr="00870968">
              <w:rPr>
                <w:rFonts w:asciiTheme="minorHAnsi" w:hAnsiTheme="minorHAnsi"/>
                <w:color w:val="000000"/>
                <w:sz w:val="16"/>
                <w:szCs w:val="16"/>
              </w:rPr>
              <w:t>see</w:t>
            </w:r>
            <w:proofErr w:type="gramEnd"/>
            <w:r w:rsidRPr="00870968">
              <w:rPr>
                <w:rFonts w:asciiTheme="minorHAnsi" w:hAnsiTheme="minorHAnsi"/>
                <w:color w:val="000000"/>
                <w:sz w:val="16"/>
                <w:szCs w:val="16"/>
              </w:rPr>
              <w:t xml:space="preserve"> programme</w:t>
            </w:r>
            <w:r>
              <w:rPr>
                <w:rFonts w:asciiTheme="minorHAnsi" w:hAnsiTheme="minorHAnsi"/>
                <w:color w:val="000000"/>
                <w:sz w:val="16"/>
                <w:szCs w:val="16"/>
              </w:rPr>
              <w:t xml:space="preserve"> right</w:t>
            </w:r>
            <w:r w:rsidRPr="00870968">
              <w:rPr>
                <w:rFonts w:asciiTheme="minorHAnsi" w:hAnsiTheme="minorHAnsi"/>
                <w:color w:val="000000"/>
                <w:sz w:val="16"/>
                <w:szCs w:val="16"/>
              </w:rPr>
              <w:t xml:space="preserve">).  It would be twenty-four years before we would meet again. </w:t>
            </w:r>
          </w:p>
          <w:p w:rsidR="008B44BF" w:rsidRPr="00BE7C62" w:rsidRDefault="008B44BF" w:rsidP="008B44BF">
            <w:pPr>
              <w:ind w:left="182" w:right="239"/>
              <w:jc w:val="both"/>
              <w:rPr>
                <w:rFonts w:asciiTheme="minorHAnsi" w:hAnsiTheme="minorHAnsi"/>
                <w:color w:val="000000"/>
                <w:sz w:val="4"/>
                <w:szCs w:val="4"/>
              </w:rPr>
            </w:pPr>
          </w:p>
          <w:p w:rsidR="008B44BF"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the meantime our luck was about to change for the worse. Woking defeated us 4-2, and then we crashed 5-1 at Dorking in December 1958. This result sent us back to the qualifiers, where we would remain until 1981. As our fortunes plummeted, we only reached the First Round once in the sixties, when wins over Whyteleafe, Chobham (after a replay, awarded because the pitch there was undersized) and Camberley gave us a home tie against, yes, Dulwich again! The attendance of 608 was the best we’d get until the Vase run of 1975 as the visitors won 2-1. </w:t>
            </w: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Pr="00BE7C62" w:rsidRDefault="008B44BF" w:rsidP="008B44BF">
            <w:pPr>
              <w:ind w:left="182" w:right="239"/>
              <w:jc w:val="both"/>
              <w:rPr>
                <w:rFonts w:asciiTheme="minorHAnsi" w:hAnsiTheme="minorHAnsi"/>
                <w:color w:val="000000"/>
                <w:sz w:val="2"/>
                <w:szCs w:val="2"/>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b/>
                <w:bCs/>
                <w:noProof/>
                <w:color w:val="000000"/>
                <w:sz w:val="16"/>
                <w:szCs w:val="16"/>
                <w:lang w:eastAsia="en-GB"/>
              </w:rPr>
              <w:drawing>
                <wp:anchor distT="0" distB="0" distL="114300" distR="114300" simplePos="0" relativeHeight="252844032" behindDoc="0" locked="1" layoutInCell="1" allowOverlap="1" wp14:anchorId="7C0B1C66" wp14:editId="514D72A2">
                  <wp:simplePos x="0" y="0"/>
                  <wp:positionH relativeFrom="column">
                    <wp:posOffset>2519045</wp:posOffset>
                  </wp:positionH>
                  <wp:positionV relativeFrom="paragraph">
                    <wp:posOffset>-1191895</wp:posOffset>
                  </wp:positionV>
                  <wp:extent cx="1782445" cy="2926080"/>
                  <wp:effectExtent l="19050" t="19050" r="27305" b="26670"/>
                  <wp:wrapSquare wrapText="bothSides"/>
                  <wp:docPr id="31" name="Picture 31" descr="..\..\e &amp; e history\Epsom Edited History\Programme 1957.58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 &amp; e history\Epsom Edited History\Programme 1957.58 Home.jpg"/>
                          <pic:cNvPicPr>
                            <a:picLocks noChangeAspect="1" noChangeArrowheads="1"/>
                          </pic:cNvPicPr>
                        </pic:nvPicPr>
                        <pic:blipFill>
                          <a:blip r:embed="rId43" cstate="print">
                            <a:lum bright="6000"/>
                            <a:grayscl/>
                            <a:extLst>
                              <a:ext uri="{28A0092B-C50C-407E-A947-70E740481C1C}">
                                <a14:useLocalDpi xmlns:a14="http://schemas.microsoft.com/office/drawing/2010/main" val="0"/>
                              </a:ext>
                            </a:extLst>
                          </a:blip>
                          <a:srcRect l="13121" r="25824" b="27319"/>
                          <a:stretch>
                            <a:fillRect/>
                          </a:stretch>
                        </pic:blipFill>
                        <pic:spPr bwMode="auto">
                          <a:xfrm>
                            <a:off x="0" y="0"/>
                            <a:ext cx="1782445" cy="29260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And it was 1975 when we next reached that stage of the competition, slipping up 3-4 at Addlestone, although at 4-0 down we gave them a fright and this helped when we met and defeated them later that season in the F.A.Vase Quarter-Final.</w:t>
            </w:r>
          </w:p>
          <w:p w:rsidR="008B44BF" w:rsidRPr="00BE7C62"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In 1976/77 we reached the First round again, losing 2-1 at home to Walton &amp; Hersham after a replay</w:t>
            </w:r>
            <w:r>
              <w:rPr>
                <w:rFonts w:asciiTheme="minorHAnsi" w:hAnsiTheme="minorHAnsi"/>
                <w:color w:val="000000"/>
                <w:sz w:val="16"/>
                <w:szCs w:val="16"/>
              </w:rPr>
              <w:t>. T</w:t>
            </w:r>
            <w:r w:rsidRPr="00870968">
              <w:rPr>
                <w:rFonts w:asciiTheme="minorHAnsi" w:hAnsiTheme="minorHAnsi"/>
                <w:color w:val="000000"/>
                <w:sz w:val="16"/>
                <w:szCs w:val="16"/>
              </w:rPr>
              <w:t xml:space="preserve">his earned us an exemption to the final qualifying round, ahead of many lower league sides, but not quite up with the big boys yet. Tooting &amp; Mitcham and Egham defeated us in the first round in the next two seasons, with Dorking knocking us out in the qualifiers the next year. </w:t>
            </w:r>
          </w:p>
          <w:p w:rsidR="008B44BF" w:rsidRPr="00BE7C62"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1980/81 we had a good side, but no one would have expected what happened next. We opened up with a narrow 2-1 win over Westfield before winning 6-0 at Ash United in the First Round. The Quarter-Final drew us at Walton &amp; Hersham and we got a 1-1 draw there, finishing them off in the replay 4-2. Enter Sutton United, who were having a very good season themselves which would end at Wembley for an F.A.Trophy Final. We held our more illustrious opponents goalless before winning the replay at West Street 3-2. After </w:t>
            </w:r>
            <w:r>
              <w:rPr>
                <w:rFonts w:asciiTheme="minorHAnsi" w:hAnsiTheme="minorHAnsi"/>
                <w:color w:val="000000"/>
                <w:sz w:val="16"/>
                <w:szCs w:val="16"/>
              </w:rPr>
              <w:t>beating</w:t>
            </w:r>
            <w:r w:rsidRPr="00870968">
              <w:rPr>
                <w:rFonts w:asciiTheme="minorHAnsi" w:hAnsiTheme="minorHAnsi"/>
                <w:color w:val="000000"/>
                <w:sz w:val="16"/>
                <w:szCs w:val="16"/>
              </w:rPr>
              <w:t xml:space="preserve"> Sutton, Woking held no fears for us, as they were bottom of the Isthmian Premier Division, and we defeated them 2-1 at Sandy Lane to win the cup for the </w:t>
            </w:r>
            <w:proofErr w:type="gramStart"/>
            <w:r w:rsidRPr="00870968">
              <w:rPr>
                <w:rFonts w:asciiTheme="minorHAnsi" w:hAnsiTheme="minorHAnsi"/>
                <w:color w:val="000000"/>
                <w:sz w:val="16"/>
                <w:szCs w:val="16"/>
              </w:rPr>
              <w:t>first,</w:t>
            </w:r>
            <w:proofErr w:type="gramEnd"/>
            <w:r w:rsidRPr="00870968">
              <w:rPr>
                <w:rFonts w:asciiTheme="minorHAnsi" w:hAnsiTheme="minorHAnsi"/>
                <w:color w:val="000000"/>
                <w:sz w:val="16"/>
                <w:szCs w:val="16"/>
              </w:rPr>
              <w:t xml:space="preserve"> and so far only time in our history. (see programme left)</w:t>
            </w:r>
          </w:p>
          <w:p w:rsidR="008B44BF" w:rsidRPr="00BE7C62" w:rsidRDefault="008B44BF" w:rsidP="008B44BF">
            <w:pPr>
              <w:ind w:left="182" w:right="239"/>
              <w:jc w:val="both"/>
              <w:rPr>
                <w:rFonts w:asciiTheme="minorHAnsi" w:hAnsiTheme="minorHAnsi"/>
                <w:color w:val="000000"/>
                <w:sz w:val="4"/>
                <w:szCs w:val="4"/>
              </w:rPr>
            </w:pPr>
          </w:p>
          <w:p w:rsidR="008B44BF" w:rsidRDefault="008B44BF" w:rsidP="008B44BF">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845056" behindDoc="0" locked="1" layoutInCell="1" allowOverlap="1" wp14:anchorId="23339B2D" wp14:editId="0DD4DD86">
                  <wp:simplePos x="0" y="0"/>
                  <wp:positionH relativeFrom="column">
                    <wp:posOffset>104775</wp:posOffset>
                  </wp:positionH>
                  <wp:positionV relativeFrom="paragraph">
                    <wp:posOffset>-1146810</wp:posOffset>
                  </wp:positionV>
                  <wp:extent cx="1958340" cy="2760980"/>
                  <wp:effectExtent l="19050" t="19050" r="22860" b="20320"/>
                  <wp:wrapSquare wrapText="bothSides"/>
                  <wp:docPr id="256" name="Picture 256" descr="..\..\e &amp; e history\Epsom Edited History\Programme 1980.81 SSC F at Tooting &amp;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 &amp; e history\Epsom Edited History\Programme 1980.81 SSC F at Tooting &amp; M.jpg"/>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b="482"/>
                          <a:stretch>
                            <a:fillRect/>
                          </a:stretch>
                        </pic:blipFill>
                        <pic:spPr bwMode="auto">
                          <a:xfrm>
                            <a:off x="0" y="0"/>
                            <a:ext cx="1958340" cy="2760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As holders, this had the added benefit of giving us a full exemption again, but despite defeating Tooting &amp; Mitcham and Walton &amp; Hersham, we were robbed on a technicality against Croydon. </w:t>
            </w: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Default="008B44BF" w:rsidP="008B44BF">
            <w:pPr>
              <w:ind w:left="182" w:right="239"/>
              <w:jc w:val="both"/>
              <w:rPr>
                <w:rFonts w:asciiTheme="minorHAnsi" w:hAnsiTheme="minorHAnsi"/>
                <w:color w:val="000000"/>
                <w:sz w:val="2"/>
                <w:szCs w:val="2"/>
              </w:rPr>
            </w:pPr>
          </w:p>
          <w:p w:rsidR="008B44BF" w:rsidRPr="00BE7C62" w:rsidRDefault="008B44BF" w:rsidP="008B44BF">
            <w:pPr>
              <w:ind w:left="182" w:right="239"/>
              <w:jc w:val="both"/>
              <w:rPr>
                <w:rFonts w:asciiTheme="minorHAnsi" w:hAnsiTheme="minorHAnsi"/>
                <w:color w:val="000000"/>
                <w:sz w:val="2"/>
                <w:szCs w:val="2"/>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Pat O’Connell had left the club, taking much of the team with him and Adrian Hill had limited time to get players in. In addition the Surrey F.A. rules stated that a player had to be registered for 28 days before playing in this tie, so we had all sorts of troubles even fielding a side. Leading striker Steve Hill even played in goal for us, despite having a stress fracture in his shin that prevented him taking an outfield role, and Croydon won 4-0, ending our brief hold on the trophy in </w:t>
            </w:r>
            <w:r>
              <w:rPr>
                <w:rFonts w:asciiTheme="minorHAnsi" w:hAnsiTheme="minorHAnsi"/>
                <w:color w:val="000000"/>
                <w:sz w:val="16"/>
                <w:szCs w:val="16"/>
              </w:rPr>
              <w:t xml:space="preserve">criminally </w:t>
            </w:r>
            <w:r w:rsidRPr="00870968">
              <w:rPr>
                <w:rFonts w:asciiTheme="minorHAnsi" w:hAnsiTheme="minorHAnsi"/>
                <w:color w:val="000000"/>
                <w:sz w:val="16"/>
                <w:szCs w:val="16"/>
              </w:rPr>
              <w:t xml:space="preserve">farcical circumstances.  </w:t>
            </w:r>
          </w:p>
          <w:p w:rsidR="008B44BF" w:rsidRPr="00BE7C62"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In January 1983 Sutton defeated us in the County Cup for the first time ever with a 2-1 win at Gander Green Lane, and the following season the two teams met in the Final, after we had defeated Addlestone &amp; Weybridge (after a replay), Banstead and Croydon, again after a replay. However, we were blown away, losing 4-0.</w:t>
            </w:r>
          </w:p>
          <w:p w:rsidR="008B44BF" w:rsidRPr="00BE7C62"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Pr>
                <w:rFonts w:asciiTheme="minorHAnsi" w:hAnsiTheme="minorHAnsi" w:cs="Arial"/>
                <w:noProof/>
                <w:sz w:val="2"/>
                <w:szCs w:val="2"/>
                <w:lang w:eastAsia="en-GB"/>
              </w:rPr>
              <w:drawing>
                <wp:anchor distT="0" distB="0" distL="114300" distR="114300" simplePos="0" relativeHeight="252847104" behindDoc="0" locked="1" layoutInCell="1" allowOverlap="1" wp14:anchorId="3A431ECB" wp14:editId="3C0125AB">
                  <wp:simplePos x="0" y="0"/>
                  <wp:positionH relativeFrom="column">
                    <wp:posOffset>73660</wp:posOffset>
                  </wp:positionH>
                  <wp:positionV relativeFrom="paragraph">
                    <wp:posOffset>1364615</wp:posOffset>
                  </wp:positionV>
                  <wp:extent cx="2432685" cy="3352165"/>
                  <wp:effectExtent l="0" t="0" r="5715" b="63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45" cstate="print">
                            <a:extLst>
                              <a:ext uri="{BEBA8EAE-BF5A-486C-A8C5-ECC9F3942E4B}">
                                <a14:imgProps xmlns:a14="http://schemas.microsoft.com/office/drawing/2010/main">
                                  <a14:imgLayer r:embed="rId46">
                                    <a14:imgEffect>
                                      <a14:saturation sat="0"/>
                                    </a14:imgEffect>
                                    <a14:imgEffect>
                                      <a14:brightnessContrast bright="10000"/>
                                    </a14:imgEffect>
                                  </a14:imgLayer>
                                </a14:imgProps>
                              </a:ext>
                              <a:ext uri="{28A0092B-C50C-407E-A947-70E740481C1C}">
                                <a14:useLocalDpi xmlns:a14="http://schemas.microsoft.com/office/drawing/2010/main" val="0"/>
                              </a:ext>
                            </a:extLst>
                          </a:blip>
                          <a:srcRect r="3404"/>
                          <a:stretch/>
                        </pic:blipFill>
                        <pic:spPr bwMode="auto">
                          <a:xfrm>
                            <a:off x="0" y="0"/>
                            <a:ext cx="2432685" cy="335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And they did it again the following season with a 4-1 win at West Street after we had held them goalless just two days previously at Sutton. There was a temporary respite in 1985/86 when it was Kingstonian that knocked us out 2-0 at Richmond Road, but it was Sutton again in the Semi-Final of 1986/87 by five clear goals.</w:t>
            </w:r>
          </w:p>
          <w:p w:rsidR="008B44BF" w:rsidRPr="00BE7C62"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We reached the Semi-Final again in 1988/89 but despite holding Carshalton Athletic 2-2 at home, we were harshly defeated 3-0 at Colston Avenue, and three narrow quarter-final defeats in three years followed to Woking, Whyteleafe and Carshalton again. </w:t>
            </w:r>
          </w:p>
          <w:p w:rsidR="008B44BF" w:rsidRPr="00BE7C62"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Since then we have achieved very little in the competition with exception of a Quarter-Final appearance in 2001/02 when we were defeated 3-1 by a Wayne Routledge inspired Crystal Palace, and in 2008/09 when we reached the Semi-Final, aided by a</w:t>
            </w:r>
            <w:r>
              <w:rPr>
                <w:rFonts w:asciiTheme="minorHAnsi" w:hAnsiTheme="minorHAnsi"/>
                <w:color w:val="000000"/>
                <w:sz w:val="16"/>
                <w:szCs w:val="16"/>
              </w:rPr>
              <w:t>n historic and</w:t>
            </w:r>
            <w:r w:rsidRPr="00870968">
              <w:rPr>
                <w:rFonts w:asciiTheme="minorHAnsi" w:hAnsiTheme="minorHAnsi"/>
                <w:color w:val="000000"/>
                <w:sz w:val="16"/>
                <w:szCs w:val="16"/>
              </w:rPr>
              <w:t xml:space="preserve"> fantastic </w:t>
            </w:r>
            <w:r>
              <w:rPr>
                <w:rFonts w:asciiTheme="minorHAnsi" w:hAnsiTheme="minorHAnsi"/>
                <w:color w:val="000000"/>
                <w:sz w:val="16"/>
                <w:szCs w:val="16"/>
              </w:rPr>
              <w:t xml:space="preserve">3-2 </w:t>
            </w:r>
            <w:r w:rsidRPr="00870968">
              <w:rPr>
                <w:rFonts w:asciiTheme="minorHAnsi" w:hAnsiTheme="minorHAnsi"/>
                <w:color w:val="000000"/>
                <w:sz w:val="16"/>
                <w:szCs w:val="16"/>
              </w:rPr>
              <w:t xml:space="preserve">win at Sutton United, plus wins over Redhill and Corinthian Casuals. This gave us the opportunity to visit Step Three side </w:t>
            </w:r>
            <w:r>
              <w:rPr>
                <w:rFonts w:asciiTheme="minorHAnsi" w:hAnsiTheme="minorHAnsi"/>
                <w:color w:val="000000"/>
                <w:sz w:val="16"/>
                <w:szCs w:val="16"/>
              </w:rPr>
              <w:t xml:space="preserve">at the time </w:t>
            </w:r>
            <w:r w:rsidRPr="00870968">
              <w:rPr>
                <w:rFonts w:asciiTheme="minorHAnsi" w:hAnsiTheme="minorHAnsi"/>
                <w:color w:val="000000"/>
                <w:sz w:val="16"/>
                <w:szCs w:val="16"/>
              </w:rPr>
              <w:t>Ashford Town (Middx), but they were too strong for a tired Epsom team and eased through 4-1, despite Robbie Burns equalising to make it interesting for a while.</w:t>
            </w:r>
          </w:p>
          <w:p w:rsidR="008B44BF" w:rsidRPr="00BE7C62" w:rsidRDefault="008B44BF" w:rsidP="008B44BF">
            <w:pPr>
              <w:ind w:left="182" w:right="239"/>
              <w:jc w:val="both"/>
              <w:rPr>
                <w:rFonts w:asciiTheme="minorHAnsi" w:hAnsiTheme="minorHAnsi"/>
                <w:color w:val="000000"/>
                <w:sz w:val="4"/>
                <w:szCs w:val="4"/>
              </w:rPr>
            </w:pPr>
          </w:p>
          <w:p w:rsidR="008B44BF" w:rsidRPr="00870968" w:rsidRDefault="008B44BF" w:rsidP="008B44BF">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The competition’s </w:t>
            </w:r>
            <w:r>
              <w:rPr>
                <w:rFonts w:asciiTheme="minorHAnsi" w:hAnsiTheme="minorHAnsi"/>
                <w:color w:val="000000"/>
                <w:sz w:val="16"/>
                <w:szCs w:val="16"/>
              </w:rPr>
              <w:t xml:space="preserve">recent </w:t>
            </w:r>
            <w:r w:rsidRPr="00870968">
              <w:rPr>
                <w:rFonts w:asciiTheme="minorHAnsi" w:hAnsiTheme="minorHAnsi"/>
                <w:color w:val="000000"/>
                <w:sz w:val="16"/>
                <w:szCs w:val="16"/>
              </w:rPr>
              <w:t>reorganisation means that there are no exemptions any more, which makes for a more open draw, and maybe as a result of these potential extra matches, some of the bigger sides have played weaker teams in recent years. This of course does open the way for smaller teams to progress in the competition and recently we have seen Merstham, Ashford Town (Middx) and Godalming Town winning the trophy. Who knows, maybe these days it isn’t as impossible to repeat our 1981 win as you might think!</w:t>
            </w:r>
          </w:p>
          <w:p w:rsidR="008B44BF" w:rsidRPr="00BE7C62" w:rsidRDefault="008B44BF" w:rsidP="008B44BF">
            <w:pPr>
              <w:ind w:left="182" w:right="239"/>
              <w:jc w:val="both"/>
              <w:rPr>
                <w:rFonts w:asciiTheme="minorHAnsi" w:hAnsiTheme="minorHAnsi"/>
                <w:color w:val="000000"/>
                <w:sz w:val="4"/>
                <w:szCs w:val="4"/>
              </w:rPr>
            </w:pPr>
          </w:p>
          <w:p w:rsidR="008B44BF" w:rsidRPr="00870968" w:rsidRDefault="008B44BF" w:rsidP="008B44BF">
            <w:pPr>
              <w:ind w:right="239"/>
              <w:jc w:val="both"/>
              <w:rPr>
                <w:rFonts w:asciiTheme="minorHAnsi" w:hAnsiTheme="minorHAnsi"/>
                <w:b/>
                <w:bCs/>
                <w:color w:val="000000"/>
                <w:sz w:val="16"/>
                <w:szCs w:val="16"/>
              </w:rPr>
            </w:pPr>
            <w:r w:rsidRPr="00870968">
              <w:rPr>
                <w:rFonts w:asciiTheme="minorHAnsi" w:hAnsiTheme="minorHAnsi"/>
                <w:b/>
                <w:bCs/>
                <w:color w:val="000000"/>
                <w:sz w:val="16"/>
                <w:szCs w:val="16"/>
              </w:rPr>
              <w:t>Left: Our Captain Peter Gaydon lifts the Surrey Senior Cup at Sandy Lane on Easter Monday 1981.</w:t>
            </w:r>
          </w:p>
          <w:p w:rsidR="008B44BF" w:rsidRDefault="008B44BF" w:rsidP="008B44BF">
            <w:pPr>
              <w:ind w:left="182" w:right="239"/>
              <w:jc w:val="both"/>
              <w:rPr>
                <w:rFonts w:ascii="Century Gothic" w:hAnsi="Century Gothic"/>
                <w:color w:val="000000"/>
                <w:sz w:val="2"/>
                <w:szCs w:val="16"/>
              </w:rPr>
            </w:pPr>
          </w:p>
          <w:p w:rsidR="008B44BF" w:rsidRDefault="008B44BF" w:rsidP="008B44BF">
            <w:pPr>
              <w:ind w:left="182" w:right="239"/>
              <w:jc w:val="both"/>
              <w:rPr>
                <w:rFonts w:ascii="Century Gothic" w:hAnsi="Century Gothic"/>
                <w:color w:val="000000"/>
                <w:sz w:val="2"/>
                <w:szCs w:val="16"/>
              </w:rPr>
            </w:pPr>
          </w:p>
          <w:p w:rsidR="008B44BF" w:rsidRDefault="008B44BF" w:rsidP="008B44BF">
            <w:pPr>
              <w:ind w:left="182" w:right="239"/>
              <w:rPr>
                <w:rFonts w:ascii="Century Gothic" w:hAnsi="Century Gothic"/>
                <w:b/>
                <w:bCs/>
                <w:color w:val="000000"/>
                <w:sz w:val="2"/>
                <w:szCs w:val="16"/>
              </w:rPr>
            </w:pPr>
          </w:p>
          <w:p w:rsidR="008B44BF" w:rsidRDefault="008B44BF" w:rsidP="008B44BF">
            <w:pPr>
              <w:ind w:left="182" w:right="239"/>
              <w:rPr>
                <w:rFonts w:ascii="Century Gothic" w:hAnsi="Century Gothic"/>
                <w:b/>
                <w:bCs/>
                <w:color w:val="000000"/>
                <w:sz w:val="2"/>
                <w:szCs w:val="16"/>
              </w:rPr>
            </w:pPr>
          </w:p>
        </w:tc>
      </w:tr>
    </w:tbl>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414068"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Bridon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In Memory of Wally Dyke</w:t>
            </w: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John Bonner</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712EE4" w:rsidP="00D00DD3">
            <w:pPr>
              <w:jc w:val="center"/>
              <w:rPr>
                <w:rFonts w:asciiTheme="minorHAnsi" w:hAnsiTheme="minorHAnsi"/>
                <w:sz w:val="17"/>
                <w:szCs w:val="17"/>
              </w:rPr>
            </w:pPr>
            <w:r>
              <w:rPr>
                <w:rFonts w:asciiTheme="minorHAnsi" w:hAnsiTheme="minorHAnsi"/>
                <w:sz w:val="17"/>
                <w:szCs w:val="17"/>
              </w:rPr>
              <w:t>Jack Jarman</w:t>
            </w: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r w:rsidR="003C22F9">
              <w:rPr>
                <w:rFonts w:ascii="Calibri" w:hAnsi="Calibri"/>
                <w:b/>
                <w:sz w:val="17"/>
                <w:szCs w:val="17"/>
                <w:lang w:val="en-GB"/>
              </w:rPr>
              <w:t xml:space="preserve"> / DWT</w:t>
            </w:r>
            <w:r w:rsidRPr="00DD6DE2">
              <w:rPr>
                <w:rFonts w:ascii="Calibri" w:hAnsi="Calibri"/>
                <w:b/>
                <w:sz w:val="17"/>
                <w:szCs w:val="17"/>
                <w:lang w:val="en-GB"/>
              </w:rPr>
              <w:t>)</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A921D9" w:rsidP="00486160">
            <w:pPr>
              <w:jc w:val="center"/>
              <w:rPr>
                <w:rFonts w:asciiTheme="minorHAnsi" w:hAnsiTheme="minorHAnsi"/>
                <w:sz w:val="17"/>
                <w:szCs w:val="17"/>
              </w:rPr>
            </w:pPr>
            <w:r>
              <w:rPr>
                <w:rFonts w:asciiTheme="minorHAnsi" w:hAnsiTheme="minorHAnsi"/>
                <w:sz w:val="17"/>
                <w:szCs w:val="17"/>
              </w:rPr>
              <w:t xml:space="preserve">Trevor </w:t>
            </w:r>
            <w:proofErr w:type="spellStart"/>
            <w:r>
              <w:rPr>
                <w:rFonts w:asciiTheme="minorHAnsi" w:hAnsiTheme="minorHAnsi"/>
                <w:sz w:val="17"/>
                <w:szCs w:val="17"/>
              </w:rPr>
              <w:t>Stotten</w:t>
            </w:r>
            <w:proofErr w:type="spellEnd"/>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395086" w:rsidP="00D00DD3">
            <w:pPr>
              <w:jc w:val="center"/>
              <w:rPr>
                <w:rFonts w:asciiTheme="minorHAnsi" w:hAnsiTheme="minorHAnsi"/>
                <w:sz w:val="17"/>
                <w:szCs w:val="17"/>
              </w:rPr>
            </w:pPr>
            <w:r>
              <w:rPr>
                <w:rFonts w:asciiTheme="minorHAnsi" w:hAnsiTheme="minorHAnsi"/>
                <w:sz w:val="17"/>
                <w:szCs w:val="17"/>
              </w:rPr>
              <w:t>Roger and Carol Farrell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3D6292" w:rsidP="00D00DD3">
            <w:pPr>
              <w:jc w:val="center"/>
              <w:rPr>
                <w:rFonts w:asciiTheme="minorHAnsi" w:hAnsiTheme="minorHAnsi"/>
                <w:bCs/>
                <w:sz w:val="17"/>
                <w:szCs w:val="17"/>
              </w:rPr>
            </w:pPr>
            <w:r>
              <w:rPr>
                <w:rFonts w:asciiTheme="minorHAnsi" w:hAnsiTheme="minorHAnsi"/>
                <w:bCs/>
                <w:sz w:val="17"/>
                <w:szCs w:val="17"/>
              </w:rPr>
              <w:t>In memory of Dave and Liz Marshall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054098" w:rsidP="00D00DD3">
            <w:pPr>
              <w:jc w:val="center"/>
              <w:rPr>
                <w:rFonts w:asciiTheme="minorHAnsi" w:hAnsiTheme="minorHAnsi"/>
                <w:sz w:val="17"/>
                <w:szCs w:val="17"/>
              </w:rPr>
            </w:pPr>
            <w:r>
              <w:rPr>
                <w:rFonts w:asciiTheme="minorHAnsi" w:hAnsiTheme="minorHAnsi"/>
                <w:bCs/>
                <w:sz w:val="17"/>
                <w:szCs w:val="17"/>
              </w:rPr>
              <w:t>Building Shop Ltd</w:t>
            </w:r>
          </w:p>
        </w:tc>
      </w:tr>
      <w:tr w:rsidR="003D6292" w:rsidRPr="00BD4DF0" w:rsidTr="00D06FA1">
        <w:trPr>
          <w:trHeight w:val="198"/>
          <w:jc w:val="center"/>
        </w:trPr>
        <w:tc>
          <w:tcPr>
            <w:tcW w:w="2022" w:type="dxa"/>
            <w:tcBorders>
              <w:bottom w:val="single" w:sz="4" w:space="0" w:color="auto"/>
            </w:tcBorders>
            <w:tcMar>
              <w:left w:w="28" w:type="dxa"/>
              <w:right w:w="28" w:type="dxa"/>
            </w:tcMar>
            <w:vAlign w:val="center"/>
          </w:tcPr>
          <w:p w:rsidR="003D6292" w:rsidRPr="00DD6DE2" w:rsidRDefault="003D6292" w:rsidP="00D06FA1">
            <w:pPr>
              <w:pStyle w:val="TxBrc2"/>
              <w:autoSpaceDE/>
              <w:autoSpaceDN/>
              <w:adjustRightInd/>
              <w:spacing w:line="240" w:lineRule="auto"/>
              <w:rPr>
                <w:rFonts w:ascii="Calibri" w:hAnsi="Calibri"/>
                <w:b/>
                <w:bCs/>
                <w:sz w:val="17"/>
                <w:szCs w:val="17"/>
                <w:lang w:val="en-GB"/>
              </w:rPr>
            </w:pPr>
            <w:r>
              <w:rPr>
                <w:rFonts w:ascii="Calibri" w:hAnsi="Calibri"/>
                <w:b/>
                <w:bCs/>
                <w:sz w:val="17"/>
                <w:szCs w:val="17"/>
                <w:lang w:val="en-GB"/>
              </w:rPr>
              <w:t>Guildford City (SSC)</w:t>
            </w:r>
          </w:p>
        </w:tc>
        <w:tc>
          <w:tcPr>
            <w:tcW w:w="770" w:type="dxa"/>
            <w:tcBorders>
              <w:bottom w:val="single" w:sz="4" w:space="0" w:color="auto"/>
            </w:tcBorders>
            <w:tcMar>
              <w:left w:w="28" w:type="dxa"/>
              <w:right w:w="28" w:type="dxa"/>
            </w:tcMar>
            <w:vAlign w:val="center"/>
          </w:tcPr>
          <w:p w:rsidR="003D6292" w:rsidRPr="00BD4DF0" w:rsidRDefault="003D6292" w:rsidP="00D06FA1">
            <w:pPr>
              <w:pStyle w:val="TxBrc2"/>
              <w:autoSpaceDE/>
              <w:autoSpaceDN/>
              <w:adjustRightInd/>
              <w:spacing w:line="240" w:lineRule="auto"/>
              <w:rPr>
                <w:rFonts w:ascii="Calibri" w:hAnsi="Calibri"/>
                <w:bCs/>
                <w:sz w:val="17"/>
                <w:szCs w:val="17"/>
                <w:lang w:val="en-GB"/>
              </w:rPr>
            </w:pPr>
            <w:r>
              <w:rPr>
                <w:rFonts w:ascii="Calibri" w:hAnsi="Calibri"/>
                <w:bCs/>
                <w:sz w:val="17"/>
                <w:szCs w:val="17"/>
                <w:lang w:val="en-GB"/>
              </w:rPr>
              <w:t>10/01/17</w:t>
            </w:r>
          </w:p>
        </w:tc>
        <w:tc>
          <w:tcPr>
            <w:tcW w:w="4125" w:type="dxa"/>
            <w:gridSpan w:val="2"/>
            <w:tcBorders>
              <w:bottom w:val="single" w:sz="4" w:space="0" w:color="auto"/>
            </w:tcBorders>
            <w:tcMar>
              <w:left w:w="28" w:type="dxa"/>
              <w:right w:w="28" w:type="dxa"/>
            </w:tcMar>
            <w:vAlign w:val="center"/>
          </w:tcPr>
          <w:p w:rsidR="003D6292" w:rsidRPr="00BD4DF0" w:rsidRDefault="00067766" w:rsidP="00D06FA1">
            <w:pPr>
              <w:jc w:val="center"/>
              <w:rPr>
                <w:rFonts w:asciiTheme="minorHAnsi" w:hAnsiTheme="minorHAnsi"/>
                <w:sz w:val="17"/>
                <w:szCs w:val="17"/>
              </w:rPr>
            </w:pPr>
            <w:r>
              <w:rPr>
                <w:rFonts w:asciiTheme="minorHAnsi" w:hAnsiTheme="minorHAnsi"/>
                <w:sz w:val="17"/>
                <w:szCs w:val="17"/>
              </w:rPr>
              <w:t>Super Six Winner – Rita Christian</w:t>
            </w: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414068" w:rsidRPr="00BD4DF0" w:rsidTr="000376D0">
        <w:trPr>
          <w:trHeight w:val="198"/>
          <w:jc w:val="center"/>
        </w:trPr>
        <w:tc>
          <w:tcPr>
            <w:tcW w:w="2022" w:type="dxa"/>
            <w:tcBorders>
              <w:bottom w:val="single" w:sz="4" w:space="0" w:color="auto"/>
            </w:tcBorders>
            <w:tcMar>
              <w:left w:w="28" w:type="dxa"/>
              <w:right w:w="28" w:type="dxa"/>
            </w:tcMar>
            <w:vAlign w:val="center"/>
          </w:tcPr>
          <w:p w:rsidR="00414068" w:rsidRPr="00DD6DE2" w:rsidRDefault="00414068" w:rsidP="000376D0">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414068" w:rsidRPr="00BD4DF0" w:rsidRDefault="00414068" w:rsidP="000376D0">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414068" w:rsidRPr="00BD4DF0" w:rsidRDefault="00414068" w:rsidP="000376D0">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414068">
        <w:trPr>
          <w:trHeight w:val="277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414068" w:rsidRDefault="009A7B6B" w:rsidP="00D00DD3">
            <w:pPr>
              <w:ind w:left="72"/>
              <w:jc w:val="center"/>
              <w:rPr>
                <w:rFonts w:ascii="Calibri" w:hAnsi="Calibri"/>
                <w:b/>
                <w:sz w:val="32"/>
                <w:szCs w:val="32"/>
              </w:rPr>
            </w:pPr>
            <w:r w:rsidRPr="00414068">
              <w:rPr>
                <w:rFonts w:ascii="Calibri" w:hAnsi="Calibri"/>
                <w:b/>
                <w:sz w:val="32"/>
                <w:szCs w:val="32"/>
              </w:rPr>
              <w:t xml:space="preserve">We also thank our Kit Sponsors INTERCEM </w:t>
            </w:r>
            <w:r w:rsidRPr="00414068">
              <w:rPr>
                <w:rFonts w:ascii="Calibri" w:hAnsi="Calibri"/>
                <w:b/>
                <w:noProof/>
                <w:sz w:val="32"/>
                <w:szCs w:val="32"/>
                <w:lang w:eastAsia="en-GB"/>
              </w:rPr>
              <w:drawing>
                <wp:anchor distT="0" distB="0" distL="114300" distR="114300" simplePos="0" relativeHeight="252378112" behindDoc="0" locked="1" layoutInCell="1" allowOverlap="1" wp14:anchorId="07E8BAAE" wp14:editId="064E60EF">
                  <wp:simplePos x="0" y="0"/>
                  <wp:positionH relativeFrom="column">
                    <wp:posOffset>2757170</wp:posOffset>
                  </wp:positionH>
                  <wp:positionV relativeFrom="paragraph">
                    <wp:posOffset>-307340</wp:posOffset>
                  </wp:positionV>
                  <wp:extent cx="1311910" cy="885825"/>
                  <wp:effectExtent l="0" t="0" r="254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1910" cy="885825"/>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E11EA6" w:rsidRDefault="00E11EA6" w:rsidP="00670E2E">
            <w:pPr>
              <w:ind w:left="182" w:right="239"/>
              <w:jc w:val="both"/>
              <w:rPr>
                <w:rFonts w:asciiTheme="minorHAnsi" w:hAnsiTheme="minorHAnsi"/>
                <w:bCs/>
                <w:sz w:val="18"/>
                <w:szCs w:val="18"/>
              </w:rPr>
            </w:pPr>
          </w:p>
          <w:p w:rsidR="00C77377" w:rsidRDefault="00687B9F" w:rsidP="00670E2E">
            <w:pPr>
              <w:ind w:left="182" w:right="239"/>
              <w:jc w:val="both"/>
              <w:rPr>
                <w:rFonts w:asciiTheme="minorHAnsi" w:hAnsiTheme="minorHAnsi"/>
                <w:bCs/>
                <w:sz w:val="18"/>
                <w:szCs w:val="18"/>
              </w:rPr>
            </w:pPr>
            <w:r>
              <w:rPr>
                <w:rFonts w:asciiTheme="minorHAnsi" w:hAnsiTheme="minorHAnsi"/>
                <w:bCs/>
                <w:noProof/>
                <w:sz w:val="18"/>
                <w:szCs w:val="18"/>
                <w:lang w:eastAsia="en-GB"/>
              </w:rPr>
              <w:drawing>
                <wp:anchor distT="0" distB="0" distL="114300" distR="114300" simplePos="0" relativeHeight="252857344" behindDoc="0" locked="1" layoutInCell="1" allowOverlap="1" wp14:anchorId="2F4E1147" wp14:editId="60F98ED5">
                  <wp:simplePos x="0" y="0"/>
                  <wp:positionH relativeFrom="column">
                    <wp:posOffset>39370</wp:posOffset>
                  </wp:positionH>
                  <wp:positionV relativeFrom="paragraph">
                    <wp:posOffset>2767330</wp:posOffset>
                  </wp:positionV>
                  <wp:extent cx="2700020" cy="287972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00020" cy="2879725"/>
                          </a:xfrm>
                          <a:prstGeom prst="rect">
                            <a:avLst/>
                          </a:prstGeom>
                        </pic:spPr>
                      </pic:pic>
                    </a:graphicData>
                  </a:graphic>
                  <wp14:sizeRelH relativeFrom="page">
                    <wp14:pctWidth>0</wp14:pctWidth>
                  </wp14:sizeRelH>
                  <wp14:sizeRelV relativeFrom="page">
                    <wp14:pctHeight>0</wp14:pctHeight>
                  </wp14:sizeRelV>
                </wp:anchor>
              </w:drawing>
            </w:r>
            <w:r w:rsidR="00E11EA6">
              <w:rPr>
                <w:rFonts w:asciiTheme="minorHAnsi" w:hAnsiTheme="minorHAnsi"/>
                <w:bCs/>
                <w:noProof/>
                <w:sz w:val="18"/>
                <w:szCs w:val="18"/>
                <w:lang w:eastAsia="en-GB"/>
              </w:rPr>
              <w:drawing>
                <wp:anchor distT="0" distB="0" distL="114300" distR="114300" simplePos="0" relativeHeight="252848128" behindDoc="0" locked="1" layoutInCell="1" allowOverlap="1" wp14:anchorId="6ABCDDD4" wp14:editId="6A970DB1">
                  <wp:simplePos x="0" y="0"/>
                  <wp:positionH relativeFrom="column">
                    <wp:posOffset>91440</wp:posOffset>
                  </wp:positionH>
                  <wp:positionV relativeFrom="paragraph">
                    <wp:posOffset>-104775</wp:posOffset>
                  </wp:positionV>
                  <wp:extent cx="2069465" cy="1889125"/>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6 Matt Parker.jpg"/>
                          <pic:cNvPicPr/>
                        </pic:nvPicPr>
                        <pic:blipFill rotWithShape="1">
                          <a:blip r:embed="rId50" cstate="print">
                            <a:extLst>
                              <a:ext uri="{28A0092B-C50C-407E-A947-70E740481C1C}">
                                <a14:useLocalDpi xmlns:a14="http://schemas.microsoft.com/office/drawing/2010/main" val="0"/>
                              </a:ext>
                            </a:extLst>
                          </a:blip>
                          <a:srcRect l="18735" t="12538" r="24471" b="18312"/>
                          <a:stretch/>
                        </pic:blipFill>
                        <pic:spPr bwMode="auto">
                          <a:xfrm>
                            <a:off x="0" y="0"/>
                            <a:ext cx="2069465" cy="188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377"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00C77377"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r>
              <w:rPr>
                <w:rFonts w:asciiTheme="minorHAnsi" w:hAnsiTheme="minorHAnsi"/>
                <w:bCs/>
                <w:sz w:val="18"/>
                <w:szCs w:val="18"/>
              </w:rPr>
              <w:t>The matches are to be played this Saturday.</w:t>
            </w:r>
          </w:p>
          <w:p w:rsidR="00A91071" w:rsidRPr="00A91071" w:rsidRDefault="00A91071" w:rsidP="00670E2E">
            <w:pPr>
              <w:ind w:left="182" w:right="239"/>
              <w:jc w:val="both"/>
              <w:rPr>
                <w:rFonts w:asciiTheme="minorHAnsi" w:hAnsiTheme="minorHAnsi"/>
                <w:bCs/>
                <w:sz w:val="4"/>
                <w:szCs w:val="4"/>
              </w:rPr>
            </w:pPr>
          </w:p>
          <w:p w:rsidR="00A91071" w:rsidRPr="00C3424D" w:rsidRDefault="00A91071" w:rsidP="00A91071">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w:t>
            </w:r>
            <w:r w:rsidR="00BD0C75">
              <w:rPr>
                <w:rFonts w:asciiTheme="minorHAnsi" w:hAnsiTheme="minorHAnsi"/>
                <w:bCs/>
                <w:sz w:val="18"/>
                <w:szCs w:val="18"/>
              </w:rPr>
              <w:t>w</w:t>
            </w:r>
            <w:r>
              <w:rPr>
                <w:rFonts w:asciiTheme="minorHAnsi" w:hAnsiTheme="minorHAnsi"/>
                <w:bCs/>
                <w:sz w:val="18"/>
                <w:szCs w:val="18"/>
              </w:rPr>
              <w:t xml:space="preserve">as </w:t>
            </w:r>
            <w:r w:rsidR="00BD0C75">
              <w:rPr>
                <w:rFonts w:asciiTheme="minorHAnsi" w:hAnsiTheme="minorHAnsi"/>
                <w:bCs/>
                <w:sz w:val="18"/>
                <w:szCs w:val="18"/>
              </w:rPr>
              <w:t xml:space="preserve">won </w:t>
            </w:r>
            <w:r w:rsidR="003D6292">
              <w:rPr>
                <w:rFonts w:asciiTheme="minorHAnsi" w:hAnsiTheme="minorHAnsi"/>
                <w:bCs/>
                <w:sz w:val="18"/>
                <w:szCs w:val="18"/>
              </w:rPr>
              <w:t>recently</w:t>
            </w:r>
            <w:r w:rsidR="00BD0C75">
              <w:rPr>
                <w:rFonts w:asciiTheme="minorHAnsi" w:hAnsiTheme="minorHAnsi"/>
                <w:bCs/>
                <w:sz w:val="18"/>
                <w:szCs w:val="18"/>
              </w:rPr>
              <w:t xml:space="preserve"> </w:t>
            </w:r>
            <w:r w:rsidR="003D6292">
              <w:rPr>
                <w:rFonts w:asciiTheme="minorHAnsi" w:hAnsiTheme="minorHAnsi"/>
                <w:bCs/>
                <w:sz w:val="18"/>
                <w:szCs w:val="18"/>
              </w:rPr>
              <w:t xml:space="preserve">but </w:t>
            </w:r>
            <w:r w:rsidR="00C3424D">
              <w:rPr>
                <w:rFonts w:asciiTheme="minorHAnsi" w:hAnsiTheme="minorHAnsi"/>
                <w:bCs/>
                <w:sz w:val="18"/>
                <w:szCs w:val="18"/>
              </w:rPr>
              <w:t xml:space="preserve">is </w:t>
            </w:r>
            <w:r w:rsidR="003D6292">
              <w:rPr>
                <w:rFonts w:asciiTheme="minorHAnsi" w:hAnsiTheme="minorHAnsi"/>
                <w:bCs/>
                <w:sz w:val="18"/>
                <w:szCs w:val="18"/>
              </w:rPr>
              <w:t xml:space="preserve">already </w:t>
            </w:r>
            <w:r w:rsidR="00C3424D">
              <w:rPr>
                <w:rFonts w:asciiTheme="minorHAnsi" w:hAnsiTheme="minorHAnsi"/>
                <w:bCs/>
                <w:sz w:val="18"/>
                <w:szCs w:val="18"/>
              </w:rPr>
              <w:t>increasing</w:t>
            </w:r>
            <w:r w:rsidR="003F451F">
              <w:rPr>
                <w:rFonts w:asciiTheme="minorHAnsi" w:hAnsiTheme="minorHAnsi"/>
                <w:bCs/>
                <w:sz w:val="18"/>
                <w:szCs w:val="18"/>
              </w:rPr>
              <w:t xml:space="preserve"> </w:t>
            </w:r>
            <w:r w:rsidR="00C3424D">
              <w:rPr>
                <w:rFonts w:asciiTheme="minorHAnsi" w:hAnsiTheme="minorHAnsi"/>
                <w:bCs/>
                <w:sz w:val="18"/>
                <w:szCs w:val="18"/>
              </w:rPr>
              <w:t>and is</w:t>
            </w:r>
            <w:r w:rsidR="003D6292">
              <w:rPr>
                <w:rFonts w:asciiTheme="minorHAnsi" w:hAnsiTheme="minorHAnsi"/>
                <w:bCs/>
                <w:sz w:val="18"/>
                <w:szCs w:val="18"/>
              </w:rPr>
              <w:t xml:space="preserve"> </w:t>
            </w:r>
            <w:r w:rsidR="001E7247">
              <w:rPr>
                <w:rFonts w:asciiTheme="minorHAnsi" w:hAnsiTheme="minorHAnsi"/>
                <w:bCs/>
                <w:sz w:val="18"/>
                <w:szCs w:val="18"/>
              </w:rPr>
              <w:t xml:space="preserve">now </w:t>
            </w:r>
            <w:r w:rsidR="003D6292">
              <w:rPr>
                <w:rFonts w:asciiTheme="minorHAnsi" w:hAnsiTheme="minorHAnsi"/>
                <w:bCs/>
                <w:sz w:val="18"/>
                <w:szCs w:val="18"/>
              </w:rPr>
              <w:t>up to</w:t>
            </w:r>
            <w:r w:rsidR="00C3424D">
              <w:rPr>
                <w:rFonts w:asciiTheme="minorHAnsi" w:hAnsiTheme="minorHAnsi"/>
                <w:bCs/>
                <w:sz w:val="18"/>
                <w:szCs w:val="18"/>
              </w:rPr>
              <w:t xml:space="preserve"> </w:t>
            </w:r>
            <w:r w:rsidR="00C3424D" w:rsidRPr="003D6292">
              <w:rPr>
                <w:rFonts w:asciiTheme="minorHAnsi" w:hAnsiTheme="minorHAnsi"/>
                <w:bCs/>
                <w:color w:val="FF0000"/>
              </w:rPr>
              <w:t>£</w:t>
            </w:r>
            <w:r w:rsidR="00687B9F">
              <w:rPr>
                <w:rFonts w:asciiTheme="minorHAnsi" w:hAnsiTheme="minorHAnsi"/>
                <w:bCs/>
                <w:color w:val="FF0000"/>
              </w:rPr>
              <w:t>223</w:t>
            </w:r>
            <w:r w:rsidR="003D6292">
              <w:rPr>
                <w:rFonts w:asciiTheme="minorHAnsi" w:hAnsiTheme="minorHAnsi"/>
                <w:bCs/>
                <w:color w:val="FF0000"/>
              </w:rPr>
              <w:t>.</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The competition is easy to play! To win, you simply need to predict the results of six matches correctly from the three o</w:t>
            </w:r>
            <w:r w:rsidR="00E11EA6">
              <w:rPr>
                <w:rFonts w:asciiTheme="minorHAnsi" w:hAnsiTheme="minorHAnsi"/>
                <w:bCs/>
                <w:noProof/>
                <w:sz w:val="18"/>
                <w:szCs w:val="18"/>
                <w:lang w:eastAsia="en-GB"/>
              </w:rPr>
              <w:drawing>
                <wp:anchor distT="0" distB="0" distL="114300" distR="114300" simplePos="0" relativeHeight="252849152" behindDoc="0" locked="1" layoutInCell="1" allowOverlap="1" wp14:anchorId="3FF52CEC" wp14:editId="3BC9299C">
                  <wp:simplePos x="0" y="0"/>
                  <wp:positionH relativeFrom="column">
                    <wp:posOffset>-37465</wp:posOffset>
                  </wp:positionH>
                  <wp:positionV relativeFrom="paragraph">
                    <wp:posOffset>-1332865</wp:posOffset>
                  </wp:positionV>
                  <wp:extent cx="2025015" cy="18891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6 Rita Christian.jpg"/>
                          <pic:cNvPicPr/>
                        </pic:nvPicPr>
                        <pic:blipFill rotWithShape="1">
                          <a:blip r:embed="rId51" cstate="print">
                            <a:extLst>
                              <a:ext uri="{28A0092B-C50C-407E-A947-70E740481C1C}">
                                <a14:useLocalDpi xmlns:a14="http://schemas.microsoft.com/office/drawing/2010/main" val="0"/>
                              </a:ext>
                            </a:extLst>
                          </a:blip>
                          <a:srcRect l="19141" r="20509"/>
                          <a:stretch/>
                        </pic:blipFill>
                        <pic:spPr bwMode="auto">
                          <a:xfrm>
                            <a:off x="0" y="0"/>
                            <a:ext cx="2025015" cy="188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0988">
              <w:rPr>
                <w:rFonts w:asciiTheme="minorHAnsi" w:hAnsiTheme="minorHAnsi"/>
                <w:bCs/>
                <w:sz w:val="18"/>
                <w:szCs w:val="18"/>
              </w:rPr>
              <w:t xml:space="preserve">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EB1D5F">
              <w:rPr>
                <w:rFonts w:asciiTheme="minorHAnsi" w:hAnsiTheme="minorHAnsi"/>
                <w:bCs/>
                <w:sz w:val="18"/>
                <w:szCs w:val="18"/>
              </w:rPr>
              <w:t>below</w:t>
            </w:r>
            <w:r w:rsidR="00DA5DB4">
              <w:rPr>
                <w:rFonts w:asciiTheme="minorHAnsi" w:hAnsiTheme="minorHAnsi"/>
                <w:bCs/>
                <w:sz w:val="18"/>
                <w:szCs w:val="18"/>
              </w:rPr>
              <w:t>.</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1E7247" w:rsidRDefault="00C77377" w:rsidP="001E7247">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1E7247" w:rsidRPr="001E7247" w:rsidRDefault="001E7247" w:rsidP="001E7247">
            <w:pPr>
              <w:ind w:left="182" w:right="239"/>
              <w:jc w:val="both"/>
              <w:rPr>
                <w:rFonts w:asciiTheme="minorHAnsi" w:hAnsiTheme="minorHAnsi"/>
                <w:bCs/>
                <w:sz w:val="12"/>
                <w:szCs w:val="12"/>
              </w:rPr>
            </w:pPr>
          </w:p>
          <w:p w:rsidR="00C77377" w:rsidRDefault="00687B9F" w:rsidP="00687B9F">
            <w:pPr>
              <w:ind w:left="182" w:right="239"/>
              <w:rPr>
                <w:rFonts w:ascii="Century Gothic" w:hAnsi="Century Gothic"/>
                <w:color w:val="000000"/>
                <w:sz w:val="2"/>
                <w:szCs w:val="12"/>
              </w:rPr>
            </w:pPr>
            <w:r w:rsidRPr="00687B9F">
              <w:rPr>
                <w:rFonts w:asciiTheme="minorHAnsi" w:hAnsiTheme="minorHAnsi"/>
                <w:b/>
                <w:bCs/>
                <w:sz w:val="16"/>
                <w:szCs w:val="16"/>
              </w:rPr>
              <w:t>Our two winners Matt Parker and Rita Christian are pictured above.</w:t>
            </w:r>
            <w:r w:rsidRPr="00687B9F">
              <w:rPr>
                <w:rFonts w:asciiTheme="minorHAnsi" w:hAnsiTheme="minorHAnsi"/>
                <w:b/>
                <w:bCs/>
                <w:sz w:val="32"/>
                <w:szCs w:val="32"/>
              </w:rPr>
              <w:t xml:space="preserve"> </w:t>
            </w:r>
            <w:r>
              <w:rPr>
                <w:rFonts w:asciiTheme="minorHAnsi" w:hAnsiTheme="minorHAnsi"/>
                <w:b/>
                <w:bCs/>
                <w:color w:val="FF0000"/>
                <w:sz w:val="32"/>
                <w:szCs w:val="32"/>
              </w:rPr>
              <w:t xml:space="preserve">    </w:t>
            </w:r>
            <w:r w:rsidR="001E7247">
              <w:rPr>
                <w:rFonts w:asciiTheme="minorHAnsi" w:hAnsiTheme="minorHAnsi"/>
                <w:b/>
                <w:bCs/>
                <w:color w:val="FF0000"/>
                <w:sz w:val="32"/>
                <w:szCs w:val="32"/>
              </w:rPr>
              <w:t>G</w:t>
            </w:r>
            <w:r w:rsidR="00C77377" w:rsidRPr="00590313">
              <w:rPr>
                <w:rFonts w:asciiTheme="minorHAnsi" w:hAnsiTheme="minorHAnsi"/>
                <w:b/>
                <w:bCs/>
                <w:color w:val="FF0000"/>
                <w:sz w:val="32"/>
                <w:szCs w:val="32"/>
              </w:rPr>
              <w:t>ood luck!</w:t>
            </w: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8B44BF" w:rsidP="008B44BF">
            <w:pPr>
              <w:jc w:val="center"/>
              <w:rPr>
                <w:rFonts w:ascii="Constantia" w:hAnsi="Constantia" w:cs="Arial"/>
                <w:b/>
                <w:bCs/>
                <w:i/>
                <w:color w:val="FFFFFF"/>
                <w:sz w:val="18"/>
                <w:szCs w:val="18"/>
              </w:rPr>
            </w:pPr>
            <w:r>
              <w:rPr>
                <w:rFonts w:ascii="Constantia" w:hAnsi="Constantia"/>
                <w:b/>
                <w:i/>
                <w:color w:val="FFFFFF"/>
                <w:sz w:val="28"/>
                <w:szCs w:val="28"/>
              </w:rPr>
              <w:lastRenderedPageBreak/>
              <w:t>Surrey Senior Cup</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Pr>
                <w:rFonts w:ascii="Constantia" w:hAnsi="Constantia"/>
                <w:b/>
                <w:i/>
                <w:color w:val="FFFFFF"/>
                <w:sz w:val="28"/>
                <w:szCs w:val="28"/>
              </w:rPr>
              <w:t>Third Round</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8B44BF" w:rsidP="00D40D54">
            <w:pPr>
              <w:jc w:val="center"/>
              <w:rPr>
                <w:noProof/>
                <w:sz w:val="20"/>
                <w:szCs w:val="20"/>
                <w:lang w:eastAsia="en-GB"/>
              </w:rPr>
            </w:pPr>
            <w:r>
              <w:rPr>
                <w:rFonts w:ascii="Constantia" w:hAnsi="Constantia"/>
                <w:b/>
                <w:i/>
                <w:color w:val="FFFFFF"/>
                <w:sz w:val="20"/>
                <w:szCs w:val="20"/>
              </w:rPr>
              <w:t>Tues</w:t>
            </w:r>
            <w:r w:rsidR="00C22514" w:rsidRPr="001C50B3">
              <w:rPr>
                <w:rFonts w:ascii="Constantia" w:hAnsi="Constantia"/>
                <w:b/>
                <w:i/>
                <w:color w:val="FFFFFF"/>
                <w:sz w:val="20"/>
                <w:szCs w:val="20"/>
              </w:rPr>
              <w:t>day,</w:t>
            </w:r>
            <w:r>
              <w:rPr>
                <w:rFonts w:ascii="Constantia" w:hAnsi="Constantia"/>
                <w:b/>
                <w:i/>
                <w:color w:val="FFFFFF"/>
                <w:sz w:val="20"/>
                <w:szCs w:val="20"/>
              </w:rPr>
              <w:t xml:space="preserve"> 10</w:t>
            </w:r>
            <w:r w:rsidR="00B711B9">
              <w:rPr>
                <w:rFonts w:ascii="Constantia" w:hAnsi="Constantia"/>
                <w:b/>
                <w:i/>
                <w:color w:val="FFFFFF"/>
                <w:sz w:val="20"/>
                <w:szCs w:val="20"/>
              </w:rPr>
              <w:t>th</w:t>
            </w:r>
            <w:r w:rsidR="00792C8E">
              <w:rPr>
                <w:rFonts w:ascii="Constantia" w:hAnsi="Constantia"/>
                <w:b/>
                <w:i/>
                <w:color w:val="FFFFFF"/>
                <w:sz w:val="20"/>
                <w:szCs w:val="20"/>
              </w:rPr>
              <w:t xml:space="preserve"> </w:t>
            </w:r>
            <w:r w:rsidR="00067766">
              <w:rPr>
                <w:rFonts w:ascii="Constantia" w:hAnsi="Constantia"/>
                <w:b/>
                <w:i/>
                <w:color w:val="FFFFFF"/>
                <w:sz w:val="20"/>
                <w:szCs w:val="20"/>
              </w:rPr>
              <w:t>January</w:t>
            </w:r>
            <w:r w:rsidR="00C22514" w:rsidRPr="001C50B3">
              <w:rPr>
                <w:rFonts w:ascii="Constantia" w:hAnsi="Constantia"/>
                <w:b/>
                <w:i/>
                <w:color w:val="FFFFFF"/>
                <w:sz w:val="20"/>
                <w:szCs w:val="20"/>
              </w:rPr>
              <w:t xml:space="preserve"> 201</w:t>
            </w:r>
            <w:r w:rsidR="00067766">
              <w:rPr>
                <w:rFonts w:ascii="Constantia" w:hAnsi="Constantia"/>
                <w:b/>
                <w:i/>
                <w:color w:val="FFFFFF"/>
                <w:sz w:val="20"/>
                <w:szCs w:val="20"/>
              </w:rPr>
              <w:t>7</w:t>
            </w:r>
            <w:r w:rsidR="00C22514" w:rsidRPr="001C50B3">
              <w:rPr>
                <w:rFonts w:ascii="Constantia" w:hAnsi="Constantia"/>
                <w:b/>
                <w:i/>
                <w:color w:val="FFFFFF"/>
                <w:sz w:val="20"/>
                <w:szCs w:val="20"/>
              </w:rPr>
              <w:t xml:space="preserve"> - Kick-off </w:t>
            </w:r>
            <w:r>
              <w:rPr>
                <w:rFonts w:ascii="Constantia" w:hAnsi="Constantia"/>
                <w:b/>
                <w:i/>
                <w:color w:val="FFFFFF"/>
                <w:sz w:val="20"/>
                <w:szCs w:val="20"/>
              </w:rPr>
              <w:t>7.45</w:t>
            </w:r>
            <w:r w:rsidR="004B1042">
              <w:rPr>
                <w:rFonts w:ascii="Constantia" w:hAnsi="Constantia"/>
                <w:b/>
                <w:i/>
                <w:color w:val="FFFFFF"/>
                <w:sz w:val="20"/>
                <w:szCs w:val="20"/>
              </w:rPr>
              <w:t xml:space="preserve"> </w:t>
            </w:r>
            <w:r w:rsidR="00067766">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8B44B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187F02" w:rsidRPr="008B44BF" w:rsidRDefault="008B44BF" w:rsidP="000A325E">
            <w:pPr>
              <w:jc w:val="center"/>
              <w:rPr>
                <w:rFonts w:ascii="Constantia" w:hAnsi="Constantia" w:cs="Arial"/>
                <w:b/>
                <w:bCs/>
                <w:color w:val="FFFFFF" w:themeColor="background1"/>
                <w:sz w:val="25"/>
                <w:szCs w:val="25"/>
              </w:rPr>
            </w:pPr>
            <w:r w:rsidRPr="008B44BF">
              <w:rPr>
                <w:rFonts w:ascii="Constantia" w:hAnsi="Constantia" w:cs="Arial"/>
                <w:b/>
                <w:bCs/>
                <w:color w:val="FFFFFF" w:themeColor="background1"/>
                <w:sz w:val="25"/>
                <w:szCs w:val="25"/>
              </w:rPr>
              <w:t>Guildford City</w:t>
            </w:r>
          </w:p>
          <w:p w:rsidR="00187F02" w:rsidRPr="008B44BF" w:rsidRDefault="00187F02" w:rsidP="008B44BF">
            <w:pPr>
              <w:jc w:val="center"/>
              <w:rPr>
                <w:rFonts w:ascii="Constantia" w:hAnsi="Constantia" w:cs="Arial"/>
                <w:b/>
                <w:bCs/>
                <w:color w:val="FFFFFF" w:themeColor="background1"/>
                <w:sz w:val="17"/>
                <w:szCs w:val="17"/>
              </w:rPr>
            </w:pPr>
            <w:r w:rsidRPr="008B44BF">
              <w:rPr>
                <w:rFonts w:ascii="Constantia" w:hAnsi="Constantia" w:cs="Arial"/>
                <w:color w:val="FFFFFF" w:themeColor="background1"/>
                <w:sz w:val="17"/>
                <w:szCs w:val="17"/>
              </w:rPr>
              <w:t>(</w:t>
            </w:r>
            <w:r w:rsidR="008B44BF" w:rsidRPr="008B44BF">
              <w:rPr>
                <w:rFonts w:ascii="Constantia" w:hAnsi="Constantia" w:cs="Arial"/>
                <w:color w:val="FFFFFF" w:themeColor="background1"/>
                <w:sz w:val="17"/>
                <w:szCs w:val="17"/>
              </w:rPr>
              <w:t xml:space="preserve">Red and </w:t>
            </w:r>
            <w:r w:rsidR="00067766" w:rsidRPr="008B44BF">
              <w:rPr>
                <w:rFonts w:ascii="Constantia" w:hAnsi="Constantia" w:cs="Arial"/>
                <w:color w:val="FFFFFF" w:themeColor="background1"/>
                <w:sz w:val="17"/>
                <w:szCs w:val="17"/>
              </w:rPr>
              <w:t>White</w:t>
            </w:r>
            <w:r w:rsidRPr="008B44BF">
              <w:rPr>
                <w:rFonts w:ascii="Constantia" w:hAnsi="Constantia" w:cs="Arial"/>
                <w:color w:val="FFFFFF" w:themeColor="background1"/>
                <w:sz w:val="17"/>
                <w:szCs w:val="17"/>
              </w:rPr>
              <w:t>)</w:t>
            </w:r>
          </w:p>
        </w:tc>
      </w:tr>
      <w:tr w:rsidR="00C22514" w:rsidRPr="00E8535F" w:rsidTr="008B44B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D40D54" w:rsidP="00D40D54">
            <w:pPr>
              <w:jc w:val="center"/>
              <w:rPr>
                <w:rFonts w:ascii="Calibri" w:hAnsi="Calibri" w:cs="Arial"/>
                <w:b/>
                <w:bCs/>
                <w:color w:val="0070C0"/>
                <w:sz w:val="14"/>
                <w:szCs w:val="14"/>
              </w:rPr>
            </w:pPr>
            <w:r>
              <w:rPr>
                <w:rFonts w:ascii="Calibri" w:hAnsi="Calibri" w:cs="Arial"/>
                <w:b/>
                <w:bCs/>
                <w:sz w:val="14"/>
                <w:szCs w:val="14"/>
              </w:rPr>
              <w:t>Squad</w:t>
            </w:r>
          </w:p>
        </w:tc>
      </w:tr>
      <w:tr w:rsidR="00D06FA1" w:rsidRPr="00724B9A" w:rsidTr="008B44BF">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00FF00"/>
                <w:sz w:val="18"/>
                <w:szCs w:val="18"/>
              </w:rPr>
            </w:pPr>
            <w:r w:rsidRPr="00724B9A">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color w:val="00FF00"/>
                <w:sz w:val="18"/>
                <w:szCs w:val="18"/>
              </w:rPr>
            </w:pPr>
          </w:p>
        </w:tc>
        <w:tc>
          <w:tcPr>
            <w:tcW w:w="845" w:type="dxa"/>
            <w:tcBorders>
              <w:top w:val="single" w:sz="12" w:space="0" w:color="auto"/>
              <w:left w:val="single" w:sz="12" w:space="0" w:color="auto"/>
              <w:right w:val="single" w:sz="12" w:space="0" w:color="auto"/>
            </w:tcBorders>
          </w:tcPr>
          <w:p w:rsidR="00D06FA1" w:rsidRPr="00724B9A" w:rsidRDefault="00D06FA1" w:rsidP="005A68C0">
            <w:pPr>
              <w:jc w:val="center"/>
              <w:rPr>
                <w:rFonts w:ascii="Calibri" w:hAnsi="Calibri" w:cs="Arial"/>
                <w:b/>
                <w:bCs/>
                <w:color w:val="00FF00"/>
                <w:sz w:val="18"/>
                <w:szCs w:val="18"/>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D06FA1" w:rsidRPr="008B44BF" w:rsidRDefault="008B44BF" w:rsidP="008B44BF">
            <w:pPr>
              <w:rPr>
                <w:rFonts w:ascii="Calibri" w:hAnsi="Calibri" w:cs="Arial"/>
                <w:b/>
                <w:bCs/>
                <w:color w:val="00FF00"/>
                <w:sz w:val="18"/>
                <w:szCs w:val="18"/>
              </w:rPr>
            </w:pPr>
            <w:r w:rsidRPr="008B44BF">
              <w:rPr>
                <w:rFonts w:ascii="Calibri" w:hAnsi="Calibri" w:cs="Arial"/>
                <w:b/>
                <w:bCs/>
                <w:color w:val="00FF00"/>
                <w:sz w:val="18"/>
                <w:szCs w:val="18"/>
              </w:rPr>
              <w:t xml:space="preserve">Luke </w:t>
            </w:r>
            <w:proofErr w:type="spellStart"/>
            <w:r w:rsidRPr="008B44BF">
              <w:rPr>
                <w:rFonts w:ascii="Calibri" w:hAnsi="Calibri" w:cs="Arial"/>
                <w:b/>
                <w:bCs/>
                <w:color w:val="00FF00"/>
                <w:sz w:val="18"/>
                <w:szCs w:val="18"/>
              </w:rPr>
              <w:t>Badiali</w:t>
            </w:r>
            <w:proofErr w:type="spellEnd"/>
          </w:p>
        </w:tc>
      </w:tr>
      <w:tr w:rsidR="00D06FA1" w:rsidRPr="00724B9A" w:rsidTr="008B44BF">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Adam Heagney</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00FF00"/>
                <w:sz w:val="18"/>
                <w:szCs w:val="18"/>
              </w:rPr>
              <w:t>Matt Petts</w:t>
            </w:r>
          </w:p>
        </w:tc>
      </w:tr>
      <w:tr w:rsidR="00D06FA1" w:rsidRPr="00724B9A" w:rsidTr="008B44BF">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Tanton</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Alex Rose</w:t>
            </w:r>
          </w:p>
        </w:tc>
      </w:tr>
      <w:tr w:rsidR="00D06FA1" w:rsidRPr="00724B9A" w:rsidTr="008B44BF">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James Taylor</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Darryl </w:t>
            </w:r>
            <w:proofErr w:type="spellStart"/>
            <w:r>
              <w:rPr>
                <w:rFonts w:ascii="Calibri" w:hAnsi="Calibri" w:cs="Arial"/>
                <w:b/>
                <w:bCs/>
                <w:color w:val="FFFFFF" w:themeColor="background1"/>
                <w:sz w:val="18"/>
                <w:szCs w:val="18"/>
              </w:rPr>
              <w:t>Siaw</w:t>
            </w:r>
            <w:proofErr w:type="spellEnd"/>
            <w:r>
              <w:rPr>
                <w:rFonts w:ascii="Calibri" w:hAnsi="Calibri" w:cs="Arial"/>
                <w:b/>
                <w:bCs/>
                <w:color w:val="FFFFFF" w:themeColor="background1"/>
                <w:sz w:val="18"/>
                <w:szCs w:val="18"/>
              </w:rPr>
              <w:t xml:space="preserve"> </w:t>
            </w:r>
          </w:p>
        </w:tc>
      </w:tr>
      <w:tr w:rsidR="00D06FA1" w:rsidRPr="00724B9A" w:rsidTr="008B44BF">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Craig Hastings</w:t>
            </w:r>
          </w:p>
        </w:tc>
        <w:tc>
          <w:tcPr>
            <w:tcW w:w="941" w:type="dxa"/>
            <w:tcBorders>
              <w:left w:val="single" w:sz="12" w:space="0" w:color="auto"/>
              <w:right w:val="single" w:sz="12" w:space="0" w:color="auto"/>
            </w:tcBorders>
            <w:vAlign w:val="center"/>
          </w:tcPr>
          <w:p w:rsidR="00D06FA1" w:rsidRPr="00724B9A" w:rsidRDefault="00D06FA1" w:rsidP="005A68C0">
            <w:pPr>
              <w:jc w:val="right"/>
              <w:rPr>
                <w:rFonts w:ascii="Calibri" w:hAnsi="Calibri" w:cs="Arial"/>
                <w:b/>
                <w:bCs/>
                <w:color w:val="FFFFFF"/>
                <w:sz w:val="18"/>
                <w:szCs w:val="18"/>
              </w:rPr>
            </w:pPr>
          </w:p>
        </w:tc>
        <w:tc>
          <w:tcPr>
            <w:tcW w:w="845" w:type="dxa"/>
            <w:tcBorders>
              <w:left w:val="single" w:sz="12" w:space="0" w:color="auto"/>
              <w:right w:val="single" w:sz="12" w:space="0" w:color="auto"/>
            </w:tcBorders>
          </w:tcPr>
          <w:p w:rsidR="00D06FA1" w:rsidRPr="00724B9A" w:rsidRDefault="00D06FA1" w:rsidP="005A68C0">
            <w:pPr>
              <w:jc w:val="right"/>
              <w:rPr>
                <w:rFonts w:ascii="Calibri" w:hAnsi="Calibri" w:cs="Arial"/>
                <w:b/>
                <w:bCs/>
                <w:color w:val="FFFFFF"/>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Callum Wilson</w:t>
            </w:r>
          </w:p>
        </w:tc>
      </w:tr>
      <w:tr w:rsidR="00D06FA1" w:rsidRPr="00724B9A" w:rsidTr="008B44BF">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 Dan Dean</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Dan </w:t>
            </w:r>
            <w:proofErr w:type="spellStart"/>
            <w:r>
              <w:rPr>
                <w:rFonts w:ascii="Calibri" w:hAnsi="Calibri" w:cs="Arial"/>
                <w:b/>
                <w:bCs/>
                <w:color w:val="FFFFFF" w:themeColor="background1"/>
                <w:sz w:val="18"/>
                <w:szCs w:val="18"/>
              </w:rPr>
              <w:t>Akinwande</w:t>
            </w:r>
            <w:proofErr w:type="spellEnd"/>
          </w:p>
        </w:tc>
      </w:tr>
      <w:tr w:rsidR="00D06FA1" w:rsidRPr="00724B9A" w:rsidTr="008B44BF">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Jordan Gallagher</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Adriano </w:t>
            </w:r>
            <w:proofErr w:type="spellStart"/>
            <w:r>
              <w:rPr>
                <w:rFonts w:ascii="Calibri" w:hAnsi="Calibri" w:cs="Arial"/>
                <w:b/>
                <w:bCs/>
                <w:color w:val="FFFFFF" w:themeColor="background1"/>
                <w:sz w:val="18"/>
                <w:szCs w:val="18"/>
              </w:rPr>
              <w:t>Moraes</w:t>
            </w:r>
            <w:proofErr w:type="spellEnd"/>
          </w:p>
        </w:tc>
      </w:tr>
      <w:tr w:rsidR="00D06FA1" w:rsidRPr="00724B9A" w:rsidTr="008B44BF">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proofErr w:type="spellStart"/>
            <w:r>
              <w:rPr>
                <w:rFonts w:ascii="Calibri" w:hAnsi="Calibri" w:cs="Arial"/>
                <w:b/>
                <w:bCs/>
                <w:color w:val="FFFFFF" w:themeColor="background1"/>
                <w:sz w:val="18"/>
                <w:szCs w:val="18"/>
              </w:rPr>
              <w:t>Kiye</w:t>
            </w:r>
            <w:proofErr w:type="spellEnd"/>
            <w:r>
              <w:rPr>
                <w:rFonts w:ascii="Calibri" w:hAnsi="Calibri" w:cs="Arial"/>
                <w:b/>
                <w:bCs/>
                <w:color w:val="FFFFFF" w:themeColor="background1"/>
                <w:sz w:val="18"/>
                <w:szCs w:val="18"/>
              </w:rPr>
              <w:t xml:space="preserve"> Martin</w:t>
            </w:r>
          </w:p>
        </w:tc>
      </w:tr>
      <w:tr w:rsidR="00D06FA1" w:rsidRPr="00724B9A" w:rsidTr="008B44BF">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724B9A" w:rsidP="005A68C0">
            <w:pPr>
              <w:jc w:val="right"/>
              <w:rPr>
                <w:rFonts w:ascii="Calibri" w:hAnsi="Calibri" w:cs="Arial"/>
                <w:b/>
                <w:bCs/>
                <w:color w:val="FFFFFF"/>
                <w:sz w:val="18"/>
                <w:szCs w:val="18"/>
              </w:rPr>
            </w:pPr>
            <w:r>
              <w:rPr>
                <w:rFonts w:ascii="Calibri" w:hAnsi="Calibri" w:cs="Arial"/>
                <w:b/>
                <w:bCs/>
                <w:color w:val="FFFFFF"/>
                <w:sz w:val="18"/>
                <w:szCs w:val="18"/>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Shawn Lyle</w:t>
            </w:r>
          </w:p>
        </w:tc>
      </w:tr>
      <w:tr w:rsidR="00D06FA1" w:rsidRPr="00724B9A" w:rsidTr="008B44BF">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Savvas ‘Agi’ Panayiotou</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Leon </w:t>
            </w:r>
            <w:proofErr w:type="spellStart"/>
            <w:r>
              <w:rPr>
                <w:rFonts w:ascii="Calibri" w:hAnsi="Calibri" w:cs="Arial"/>
                <w:b/>
                <w:bCs/>
                <w:color w:val="FFFFFF" w:themeColor="background1"/>
                <w:sz w:val="18"/>
                <w:szCs w:val="18"/>
              </w:rPr>
              <w:t>Lalor</w:t>
            </w:r>
            <w:proofErr w:type="spellEnd"/>
            <w:r>
              <w:rPr>
                <w:rFonts w:ascii="Calibri" w:hAnsi="Calibri" w:cs="Arial"/>
                <w:b/>
                <w:bCs/>
                <w:color w:val="FFFFFF" w:themeColor="background1"/>
                <w:sz w:val="18"/>
                <w:szCs w:val="18"/>
              </w:rPr>
              <w:t>-Dell</w:t>
            </w:r>
          </w:p>
        </w:tc>
      </w:tr>
      <w:tr w:rsidR="00D06FA1" w:rsidRPr="00724B9A" w:rsidTr="008B44BF">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Ferdinando</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Cameron </w:t>
            </w:r>
            <w:proofErr w:type="spellStart"/>
            <w:r>
              <w:rPr>
                <w:rFonts w:ascii="Calibri" w:hAnsi="Calibri" w:cs="Arial"/>
                <w:b/>
                <w:bCs/>
                <w:color w:val="FFFFFF" w:themeColor="background1"/>
                <w:sz w:val="18"/>
                <w:szCs w:val="18"/>
              </w:rPr>
              <w:t>Karembo</w:t>
            </w:r>
            <w:proofErr w:type="spellEnd"/>
          </w:p>
        </w:tc>
      </w:tr>
      <w:tr w:rsidR="00D06FA1" w:rsidRPr="00724B9A" w:rsidTr="008B44BF">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Jason Nwachukwu</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Jamel Johnson</w:t>
            </w:r>
          </w:p>
        </w:tc>
      </w:tr>
      <w:tr w:rsidR="00D06FA1" w:rsidRPr="00724B9A" w:rsidTr="008B44BF">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Greg Haydon</w:t>
            </w:r>
          </w:p>
        </w:tc>
      </w:tr>
      <w:tr w:rsidR="00D06FA1" w:rsidRPr="00724B9A" w:rsidTr="008B44BF">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724B9A" w:rsidP="005A68C0">
            <w:pPr>
              <w:jc w:val="right"/>
              <w:rPr>
                <w:rFonts w:ascii="Calibri" w:hAnsi="Calibri" w:cs="Arial"/>
                <w:b/>
                <w:bCs/>
                <w:color w:val="FFFFFF"/>
                <w:sz w:val="18"/>
                <w:szCs w:val="18"/>
              </w:rPr>
            </w:pPr>
            <w:r w:rsidRPr="00724B9A">
              <w:rPr>
                <w:rFonts w:ascii="Calibri" w:hAnsi="Calibri" w:cs="Arial"/>
                <w:b/>
                <w:bCs/>
                <w:color w:val="FFFFFF"/>
                <w:sz w:val="18"/>
                <w:szCs w:val="18"/>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Lee Hall</w:t>
            </w:r>
          </w:p>
        </w:tc>
      </w:tr>
      <w:tr w:rsidR="00D06FA1" w:rsidRPr="00724B9A" w:rsidTr="008B44BF">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Alex McKay</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Mario </w:t>
            </w:r>
            <w:proofErr w:type="spellStart"/>
            <w:r>
              <w:rPr>
                <w:rFonts w:ascii="Calibri" w:hAnsi="Calibri" w:cs="Arial"/>
                <w:b/>
                <w:bCs/>
                <w:color w:val="FFFFFF" w:themeColor="background1"/>
                <w:sz w:val="18"/>
                <w:szCs w:val="18"/>
              </w:rPr>
              <w:t>Embalo</w:t>
            </w:r>
            <w:proofErr w:type="spellEnd"/>
          </w:p>
        </w:tc>
      </w:tr>
      <w:tr w:rsidR="00D06FA1" w:rsidRPr="00724B9A" w:rsidTr="008B44BF">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Daniel Rose</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Suleiman </w:t>
            </w:r>
            <w:proofErr w:type="spellStart"/>
            <w:r>
              <w:rPr>
                <w:rFonts w:ascii="Calibri" w:hAnsi="Calibri" w:cs="Arial"/>
                <w:b/>
                <w:bCs/>
                <w:color w:val="FFFFFF" w:themeColor="background1"/>
                <w:sz w:val="18"/>
                <w:szCs w:val="18"/>
              </w:rPr>
              <w:t>Djalo</w:t>
            </w:r>
            <w:proofErr w:type="spellEnd"/>
          </w:p>
        </w:tc>
      </w:tr>
      <w:tr w:rsidR="00D06FA1" w:rsidRPr="00724B9A" w:rsidTr="008B44BF">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00FF00"/>
                <w:sz w:val="18"/>
                <w:szCs w:val="18"/>
              </w:rPr>
            </w:pPr>
            <w:r w:rsidRPr="00724B9A">
              <w:rPr>
                <w:rFonts w:ascii="Calibri" w:hAnsi="Calibri" w:cs="Arial"/>
                <w:b/>
                <w:bCs/>
                <w:color w:val="00FF00"/>
                <w:sz w:val="18"/>
                <w:szCs w:val="18"/>
              </w:rPr>
              <w:t>Alistair Turpie</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8B44BF">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Alpha </w:t>
            </w:r>
            <w:proofErr w:type="spellStart"/>
            <w:r>
              <w:rPr>
                <w:rFonts w:ascii="Calibri" w:hAnsi="Calibri" w:cs="Arial"/>
                <w:b/>
                <w:bCs/>
                <w:color w:val="FFFFFF" w:themeColor="background1"/>
                <w:sz w:val="18"/>
                <w:szCs w:val="18"/>
              </w:rPr>
              <w:t>Cauwenbergh</w:t>
            </w:r>
            <w:proofErr w:type="spellEnd"/>
          </w:p>
        </w:tc>
      </w:tr>
      <w:tr w:rsidR="00D06FA1" w:rsidRPr="00724B9A" w:rsidTr="008B44BF">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Charlie Clark-Gleave</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D06FA1">
            <w:pPr>
              <w:rPr>
                <w:rFonts w:ascii="Calibri" w:hAnsi="Calibri" w:cs="Arial"/>
                <w:b/>
                <w:bCs/>
                <w:color w:val="FFFFFF" w:themeColor="background1"/>
                <w:sz w:val="18"/>
                <w:szCs w:val="18"/>
              </w:rPr>
            </w:pPr>
            <w:r>
              <w:rPr>
                <w:rFonts w:ascii="Calibri" w:hAnsi="Calibri" w:cs="Arial"/>
                <w:b/>
                <w:bCs/>
                <w:color w:val="FFFFFF" w:themeColor="background1"/>
                <w:sz w:val="18"/>
                <w:szCs w:val="18"/>
              </w:rPr>
              <w:t>Tom Booth</w:t>
            </w:r>
          </w:p>
        </w:tc>
      </w:tr>
      <w:tr w:rsidR="00D06FA1" w:rsidRPr="00724B9A" w:rsidTr="008B44BF">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CA4937">
            <w:pPr>
              <w:jc w:val="right"/>
              <w:rPr>
                <w:rFonts w:ascii="Calibri" w:hAnsi="Calibri" w:cs="Arial"/>
                <w:b/>
                <w:bCs/>
                <w:color w:val="00FF00"/>
                <w:sz w:val="18"/>
                <w:szCs w:val="18"/>
              </w:rPr>
            </w:pPr>
            <w:r w:rsidRPr="00724B9A">
              <w:rPr>
                <w:rFonts w:ascii="Calibri" w:hAnsi="Calibri" w:cs="Arial"/>
                <w:b/>
                <w:bCs/>
                <w:color w:val="FFFFFF" w:themeColor="background1"/>
                <w:sz w:val="18"/>
                <w:szCs w:val="18"/>
              </w:rPr>
              <w:t>Matt Smith</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CA4937">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CA4937">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8B44BF" w:rsidRDefault="008B44BF" w:rsidP="008B44BF">
            <w:pPr>
              <w:rPr>
                <w:rFonts w:ascii="Calibri" w:hAnsi="Calibri" w:cs="Arial"/>
                <w:b/>
                <w:bCs/>
                <w:color w:val="FFFFFF" w:themeColor="background1"/>
                <w:sz w:val="18"/>
                <w:szCs w:val="18"/>
              </w:rPr>
            </w:pPr>
            <w:r>
              <w:rPr>
                <w:rFonts w:ascii="Calibri" w:hAnsi="Calibri" w:cs="Arial"/>
                <w:b/>
                <w:bCs/>
                <w:color w:val="FFFFFF" w:themeColor="background1"/>
                <w:sz w:val="18"/>
                <w:szCs w:val="18"/>
              </w:rPr>
              <w:t>Tom Bingham</w:t>
            </w:r>
          </w:p>
        </w:tc>
      </w:tr>
      <w:tr w:rsidR="006714CD" w:rsidRPr="00724B9A" w:rsidTr="008B44BF">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MANAGER</w:t>
            </w:r>
          </w:p>
        </w:tc>
        <w:tc>
          <w:tcPr>
            <w:tcW w:w="2575" w:type="dxa"/>
            <w:tcBorders>
              <w:top w:val="single" w:sz="12" w:space="0" w:color="auto"/>
              <w:left w:val="single" w:sz="12" w:space="0" w:color="auto"/>
              <w:right w:val="single" w:sz="12" w:space="0" w:color="auto"/>
            </w:tcBorders>
            <w:shd w:val="clear" w:color="auto" w:fill="FF0000"/>
          </w:tcPr>
          <w:p w:rsidR="006714CD" w:rsidRPr="008B44BF" w:rsidRDefault="008B44BF" w:rsidP="00153BCF">
            <w:pPr>
              <w:rPr>
                <w:rFonts w:ascii="Calibri" w:hAnsi="Calibri" w:cs="Arial"/>
                <w:b/>
                <w:bCs/>
                <w:i/>
                <w:color w:val="FFFFFF" w:themeColor="background1"/>
                <w:sz w:val="18"/>
                <w:szCs w:val="18"/>
              </w:rPr>
            </w:pPr>
            <w:r>
              <w:rPr>
                <w:rFonts w:ascii="Calibri" w:hAnsi="Calibri" w:cs="Arial"/>
                <w:b/>
                <w:bCs/>
                <w:i/>
                <w:color w:val="FFFFFF" w:themeColor="background1"/>
                <w:sz w:val="18"/>
                <w:szCs w:val="18"/>
              </w:rPr>
              <w:t>Steve Dormer</w:t>
            </w:r>
          </w:p>
        </w:tc>
      </w:tr>
      <w:tr w:rsidR="006714CD" w:rsidRPr="00724B9A" w:rsidTr="008B44BF">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 xml:space="preserve">ASSISTANT </w:t>
            </w:r>
          </w:p>
        </w:tc>
        <w:tc>
          <w:tcPr>
            <w:tcW w:w="2575" w:type="dxa"/>
            <w:tcBorders>
              <w:left w:val="single" w:sz="12" w:space="0" w:color="auto"/>
              <w:bottom w:val="single" w:sz="6" w:space="0" w:color="auto"/>
              <w:right w:val="single" w:sz="12" w:space="0" w:color="auto"/>
            </w:tcBorders>
            <w:shd w:val="clear" w:color="auto" w:fill="FF0000"/>
            <w:vAlign w:val="center"/>
          </w:tcPr>
          <w:p w:rsidR="006714CD" w:rsidRPr="008B44BF" w:rsidRDefault="008B44BF" w:rsidP="008B44BF">
            <w:pPr>
              <w:rPr>
                <w:rFonts w:ascii="Calibri" w:hAnsi="Calibri" w:cs="Arial"/>
                <w:b/>
                <w:bCs/>
                <w:i/>
                <w:color w:val="FFFFFF" w:themeColor="background1"/>
                <w:sz w:val="18"/>
                <w:szCs w:val="18"/>
              </w:rPr>
            </w:pPr>
            <w:r>
              <w:rPr>
                <w:rFonts w:ascii="Calibri" w:hAnsi="Calibri" w:cs="Arial"/>
                <w:b/>
                <w:bCs/>
                <w:i/>
                <w:color w:val="FFFFFF" w:themeColor="background1"/>
                <w:sz w:val="18"/>
                <w:szCs w:val="18"/>
              </w:rPr>
              <w:t>Chris Balchin</w:t>
            </w:r>
          </w:p>
        </w:tc>
      </w:tr>
      <w:tr w:rsidR="006714CD" w:rsidRPr="00724B9A" w:rsidTr="008B44BF">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C7E50"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Steve Eacott /</w:t>
            </w:r>
            <w:r w:rsidR="00724B9A">
              <w:rPr>
                <w:rFonts w:ascii="Calibri" w:hAnsi="Calibri" w:cs="Arial"/>
                <w:b/>
                <w:bCs/>
                <w:i/>
                <w:iCs/>
                <w:color w:val="FFFFFF"/>
                <w:sz w:val="18"/>
                <w:szCs w:val="18"/>
              </w:rPr>
              <w:t xml:space="preserve"> </w:t>
            </w:r>
            <w:r w:rsidRPr="00724B9A">
              <w:rPr>
                <w:rFonts w:ascii="Calibri" w:hAnsi="Calibri" w:cs="Arial"/>
                <w:b/>
                <w:bCs/>
                <w:i/>
                <w:iCs/>
                <w:color w:val="FFFFFF"/>
                <w:sz w:val="18"/>
                <w:szCs w:val="18"/>
              </w:rPr>
              <w:t xml:space="preserve">Alex McKay / </w:t>
            </w:r>
          </w:p>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Jimmy Hendry</w:t>
            </w:r>
          </w:p>
        </w:tc>
        <w:tc>
          <w:tcPr>
            <w:tcW w:w="1786" w:type="dxa"/>
            <w:gridSpan w:val="2"/>
            <w:tcBorders>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COACHES / PHYSIO</w:t>
            </w:r>
          </w:p>
        </w:tc>
        <w:tc>
          <w:tcPr>
            <w:tcW w:w="2575" w:type="dxa"/>
            <w:tcBorders>
              <w:top w:val="single" w:sz="6" w:space="0" w:color="auto"/>
              <w:left w:val="single" w:sz="12" w:space="0" w:color="auto"/>
              <w:right w:val="single" w:sz="12" w:space="0" w:color="auto"/>
            </w:tcBorders>
            <w:shd w:val="clear" w:color="auto" w:fill="FF0000"/>
            <w:vAlign w:val="center"/>
          </w:tcPr>
          <w:p w:rsidR="006714CD" w:rsidRPr="008B44BF" w:rsidRDefault="006714CD" w:rsidP="00153BCF">
            <w:pPr>
              <w:rPr>
                <w:rFonts w:ascii="Calibri" w:hAnsi="Calibri" w:cs="Arial"/>
                <w:b/>
                <w:bCs/>
                <w:i/>
                <w:color w:val="FFFFFF" w:themeColor="background1"/>
                <w:sz w:val="18"/>
                <w:szCs w:val="18"/>
              </w:rPr>
            </w:pPr>
          </w:p>
        </w:tc>
      </w:tr>
      <w:tr w:rsidR="00C22514" w:rsidRPr="002C7E50"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2C7E50" w:rsidRDefault="00C22514" w:rsidP="008B44BF">
            <w:pPr>
              <w:jc w:val="center"/>
              <w:rPr>
                <w:rFonts w:ascii="Calibri" w:hAnsi="Calibri" w:cs="Arial"/>
                <w:b/>
                <w:bCs/>
                <w:sz w:val="20"/>
                <w:szCs w:val="20"/>
              </w:rPr>
            </w:pPr>
            <w:r w:rsidRPr="002C7E50">
              <w:rPr>
                <w:rFonts w:ascii="Calibri" w:hAnsi="Calibri" w:cs="Arial"/>
                <w:b/>
                <w:bCs/>
                <w:sz w:val="20"/>
                <w:szCs w:val="20"/>
              </w:rPr>
              <w:t xml:space="preserve">REFEREE: </w:t>
            </w:r>
            <w:proofErr w:type="spellStart"/>
            <w:r w:rsidR="008B44BF">
              <w:rPr>
                <w:rFonts w:ascii="Calibri" w:hAnsi="Calibri" w:cs="Arial"/>
                <w:b/>
                <w:bCs/>
                <w:sz w:val="20"/>
                <w:szCs w:val="20"/>
              </w:rPr>
              <w:t>Z.Jacquart</w:t>
            </w:r>
            <w:proofErr w:type="spellEnd"/>
          </w:p>
        </w:tc>
      </w:tr>
      <w:tr w:rsidR="00C22514" w:rsidRPr="002C7E50" w:rsidTr="00724B9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2C7E50" w:rsidRDefault="00C22514" w:rsidP="008B44BF">
            <w:pPr>
              <w:jc w:val="center"/>
              <w:rPr>
                <w:rFonts w:ascii="Calibri" w:hAnsi="Calibri" w:cs="Arial"/>
                <w:b/>
                <w:bCs/>
                <w:sz w:val="20"/>
                <w:szCs w:val="20"/>
              </w:rPr>
            </w:pPr>
            <w:r w:rsidRPr="002C7E50">
              <w:rPr>
                <w:rFonts w:ascii="Calibri" w:hAnsi="Calibri" w:cs="Arial"/>
                <w:b/>
                <w:bCs/>
                <w:sz w:val="20"/>
                <w:szCs w:val="20"/>
              </w:rPr>
              <w:t xml:space="preserve">ASSISTANTS: </w:t>
            </w:r>
            <w:proofErr w:type="spellStart"/>
            <w:r w:rsidR="008B44BF">
              <w:rPr>
                <w:rFonts w:ascii="Calibri" w:hAnsi="Calibri" w:cs="Arial"/>
                <w:b/>
                <w:bCs/>
                <w:sz w:val="20"/>
                <w:szCs w:val="20"/>
              </w:rPr>
              <w:t>T.Hatt</w:t>
            </w:r>
            <w:proofErr w:type="spellEnd"/>
            <w:r w:rsidR="008B44BF">
              <w:rPr>
                <w:rFonts w:ascii="Calibri" w:hAnsi="Calibri" w:cs="Arial"/>
                <w:b/>
                <w:bCs/>
                <w:sz w:val="20"/>
                <w:szCs w:val="20"/>
              </w:rPr>
              <w:t xml:space="preserve">, </w:t>
            </w:r>
            <w:proofErr w:type="spellStart"/>
            <w:r w:rsidR="008B44BF">
              <w:rPr>
                <w:rFonts w:ascii="Calibri" w:hAnsi="Calibri" w:cs="Arial"/>
                <w:b/>
                <w:bCs/>
                <w:sz w:val="20"/>
                <w:szCs w:val="20"/>
              </w:rPr>
              <w:t>R.Wells</w:t>
            </w:r>
            <w:proofErr w:type="spellEnd"/>
          </w:p>
        </w:tc>
      </w:tr>
      <w:tr w:rsidR="00724B9A" w:rsidRPr="00724B9A" w:rsidTr="00724B9A">
        <w:trPr>
          <w:cantSplit/>
          <w:trHeight w:hRule="exact" w:val="737"/>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24B9A" w:rsidRPr="00724B9A" w:rsidRDefault="00724B9A" w:rsidP="006C049D">
            <w:pPr>
              <w:pStyle w:val="xl42"/>
              <w:spacing w:before="0" w:beforeAutospacing="0" w:after="0" w:afterAutospacing="0"/>
              <w:rPr>
                <w:rFonts w:ascii="Calibri" w:hAnsi="Calibri"/>
                <w:bCs w:val="0"/>
                <w:color w:val="0000FF"/>
              </w:rPr>
            </w:pPr>
            <w:r w:rsidRPr="00724B9A">
              <w:rPr>
                <w:rFonts w:ascii="Calibri" w:hAnsi="Calibri"/>
                <w:bCs w:val="0"/>
                <w:color w:val="0000FF"/>
              </w:rPr>
              <w:t xml:space="preserve">Today’s Match and Match Ball are kindly sponsored </w:t>
            </w:r>
          </w:p>
          <w:p w:rsidR="00724B9A" w:rsidRPr="00724B9A" w:rsidRDefault="008B44BF" w:rsidP="006C049D">
            <w:pPr>
              <w:pStyle w:val="xl42"/>
              <w:spacing w:before="0" w:beforeAutospacing="0" w:after="0" w:afterAutospacing="0"/>
              <w:rPr>
                <w:rFonts w:ascii="Calibri" w:hAnsi="Calibri"/>
                <w:b w:val="0"/>
                <w:bCs w:val="0"/>
                <w:color w:val="000000" w:themeColor="text1"/>
              </w:rPr>
            </w:pPr>
            <w:r>
              <w:rPr>
                <w:rFonts w:ascii="Calibri" w:hAnsi="Calibri"/>
                <w:bCs w:val="0"/>
                <w:color w:val="0000FF"/>
              </w:rPr>
              <w:t xml:space="preserve">By our recent Salts super Six winner Rita Christian </w:t>
            </w:r>
          </w:p>
        </w:tc>
      </w:tr>
      <w:tr w:rsidR="00741A42" w:rsidRPr="00E8535F" w:rsidTr="00395086">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proofErr w:type="gramStart"/>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r w:rsidR="00687B9F">
              <w:rPr>
                <w:rFonts w:ascii="Calibri" w:hAnsi="Calibri" w:cs="Times New Roman"/>
                <w:bCs w:val="0"/>
                <w:color w:val="FFFFFF"/>
              </w:rPr>
              <w:t xml:space="preserve"> (again!)</w:t>
            </w:r>
            <w:proofErr w:type="gramEnd"/>
          </w:p>
          <w:p w:rsidR="00741A42" w:rsidRPr="00F70E37" w:rsidRDefault="00F70E37" w:rsidP="00670E2E">
            <w:pPr>
              <w:jc w:val="center"/>
              <w:rPr>
                <w:rFonts w:ascii="Calibri" w:hAnsi="Calibri" w:cs="Arial"/>
                <w:b/>
                <w:i/>
                <w:iCs/>
                <w:color w:val="FF0000"/>
                <w:sz w:val="72"/>
                <w:szCs w:val="72"/>
              </w:rPr>
            </w:pPr>
            <w:r w:rsidRPr="00F70E37">
              <w:rPr>
                <w:rFonts w:ascii="Calibri" w:hAnsi="Calibri" w:cs="Arial"/>
                <w:b/>
                <w:i/>
                <w:iCs/>
                <w:color w:val="FF0000"/>
                <w:sz w:val="72"/>
                <w:szCs w:val="72"/>
              </w:rPr>
              <w:t>Guildford City</w:t>
            </w:r>
          </w:p>
          <w:p w:rsidR="00741A42" w:rsidRPr="00A921D9" w:rsidRDefault="008B44BF" w:rsidP="00670E2E">
            <w:pPr>
              <w:pStyle w:val="xl42"/>
              <w:spacing w:before="0" w:beforeAutospacing="0" w:after="0" w:afterAutospacing="0"/>
              <w:rPr>
                <w:rFonts w:ascii="Calibri" w:hAnsi="Calibri"/>
                <w:bCs w:val="0"/>
                <w:color w:val="FFFFFF"/>
              </w:rPr>
            </w:pPr>
            <w:r>
              <w:rPr>
                <w:rFonts w:ascii="Calibri" w:hAnsi="Calibri"/>
                <w:bCs w:val="0"/>
                <w:color w:val="FFFFFF"/>
              </w:rPr>
              <w:t>Combined Counties League</w:t>
            </w:r>
            <w:r w:rsidR="00F70E37">
              <w:rPr>
                <w:rFonts w:ascii="Calibri" w:hAnsi="Calibri"/>
                <w:bCs w:val="0"/>
                <w:color w:val="FFFFFF"/>
              </w:rPr>
              <w:t xml:space="preserve"> </w:t>
            </w:r>
            <w:r w:rsidR="00C91291" w:rsidRPr="00A921D9">
              <w:rPr>
                <w:rFonts w:ascii="Calibri" w:hAnsi="Calibri"/>
                <w:bCs w:val="0"/>
                <w:color w:val="FFFFFF"/>
              </w:rPr>
              <w:t xml:space="preserve">– </w:t>
            </w:r>
            <w:r>
              <w:rPr>
                <w:rFonts w:ascii="Calibri" w:hAnsi="Calibri"/>
                <w:bCs w:val="0"/>
                <w:color w:val="FFFFFF"/>
              </w:rPr>
              <w:t>Premier Division</w:t>
            </w:r>
          </w:p>
          <w:p w:rsidR="00741A42" w:rsidRPr="00A921D9" w:rsidRDefault="00F70E37" w:rsidP="00670E2E">
            <w:pPr>
              <w:pStyle w:val="xl42"/>
              <w:spacing w:before="0" w:beforeAutospacing="0" w:after="0" w:afterAutospacing="0"/>
              <w:rPr>
                <w:rFonts w:ascii="Calibri" w:hAnsi="Calibri"/>
                <w:bCs w:val="0"/>
                <w:color w:val="FFFFFF"/>
              </w:rPr>
            </w:pPr>
            <w:r>
              <w:rPr>
                <w:rFonts w:ascii="Calibri" w:hAnsi="Calibri"/>
                <w:bCs w:val="0"/>
                <w:color w:val="FFFFFF"/>
              </w:rPr>
              <w:t>Tues</w:t>
            </w:r>
            <w:r w:rsidR="00741A42" w:rsidRPr="00A921D9">
              <w:rPr>
                <w:rFonts w:ascii="Calibri" w:hAnsi="Calibri"/>
                <w:bCs w:val="0"/>
                <w:color w:val="FFFFFF"/>
              </w:rPr>
              <w:t xml:space="preserve">day </w:t>
            </w:r>
            <w:r>
              <w:rPr>
                <w:rFonts w:ascii="Calibri" w:hAnsi="Calibri"/>
                <w:bCs w:val="0"/>
                <w:color w:val="FFFFFF"/>
              </w:rPr>
              <w:t>1</w:t>
            </w:r>
            <w:r w:rsidR="008B44BF">
              <w:rPr>
                <w:rFonts w:ascii="Calibri" w:hAnsi="Calibri"/>
                <w:bCs w:val="0"/>
                <w:color w:val="FFFFFF"/>
              </w:rPr>
              <w:t>7</w:t>
            </w:r>
            <w:r w:rsidR="004B1042" w:rsidRPr="00A921D9">
              <w:rPr>
                <w:rFonts w:ascii="Calibri" w:hAnsi="Calibri"/>
                <w:bCs w:val="0"/>
                <w:color w:val="FFFFFF"/>
              </w:rPr>
              <w:t>th</w:t>
            </w:r>
            <w:r w:rsidR="00741A42" w:rsidRPr="00A921D9">
              <w:rPr>
                <w:rFonts w:ascii="Calibri" w:hAnsi="Calibri"/>
                <w:bCs w:val="0"/>
                <w:color w:val="FFFFFF"/>
              </w:rPr>
              <w:t xml:space="preserve"> </w:t>
            </w:r>
            <w:r w:rsidR="00A502E3">
              <w:rPr>
                <w:rFonts w:ascii="Calibri" w:hAnsi="Calibri"/>
                <w:bCs w:val="0"/>
                <w:color w:val="FFFFFF"/>
              </w:rPr>
              <w:t>January</w:t>
            </w:r>
            <w:r w:rsidR="00741A42" w:rsidRPr="00A921D9">
              <w:rPr>
                <w:rFonts w:ascii="Calibri" w:hAnsi="Calibri"/>
                <w:bCs w:val="0"/>
                <w:color w:val="FFFFFF"/>
              </w:rPr>
              <w:t xml:space="preserve"> 201</w:t>
            </w:r>
            <w:r w:rsidR="00A502E3">
              <w:rPr>
                <w:rFonts w:ascii="Calibri" w:hAnsi="Calibri"/>
                <w:bCs w:val="0"/>
                <w:color w:val="FFFFFF"/>
              </w:rPr>
              <w:t>7</w:t>
            </w:r>
            <w:r w:rsidR="009F5436" w:rsidRPr="00A921D9">
              <w:rPr>
                <w:rFonts w:ascii="Calibri" w:hAnsi="Calibri"/>
                <w:bCs w:val="0"/>
                <w:color w:val="FFFFFF"/>
              </w:rPr>
              <w:t xml:space="preserve"> – </w:t>
            </w:r>
            <w:r>
              <w:rPr>
                <w:rFonts w:ascii="Calibri" w:hAnsi="Calibri"/>
                <w:bCs w:val="0"/>
                <w:color w:val="FFFFFF"/>
              </w:rPr>
              <w:t>7</w:t>
            </w:r>
            <w:r w:rsidR="00D83B20">
              <w:rPr>
                <w:rFonts w:ascii="Calibri" w:hAnsi="Calibri"/>
                <w:bCs w:val="0"/>
                <w:color w:val="FFFFFF"/>
              </w:rPr>
              <w:t>.</w:t>
            </w:r>
            <w:r>
              <w:rPr>
                <w:rFonts w:ascii="Calibri" w:hAnsi="Calibri"/>
                <w:bCs w:val="0"/>
                <w:color w:val="FFFFFF"/>
              </w:rPr>
              <w:t>45</w:t>
            </w:r>
            <w:r w:rsidR="009F5436" w:rsidRPr="00A921D9">
              <w:rPr>
                <w:rFonts w:ascii="Calibri" w:hAnsi="Calibri"/>
                <w:bCs w:val="0"/>
                <w:color w:val="FFFFFF"/>
              </w:rPr>
              <w:t xml:space="preserve"> </w:t>
            </w:r>
            <w:r w:rsidR="00A502E3">
              <w:rPr>
                <w:rFonts w:ascii="Calibri" w:hAnsi="Calibri"/>
                <w:bCs w:val="0"/>
                <w:color w:val="FFFFFF"/>
              </w:rPr>
              <w:t>p</w:t>
            </w:r>
            <w:r w:rsidR="009F5436" w:rsidRPr="00A921D9">
              <w:rPr>
                <w:rFonts w:ascii="Calibri" w:hAnsi="Calibri"/>
                <w:bCs w:val="0"/>
                <w:color w:val="FFFFFF"/>
              </w:rPr>
              <w:t>.m.</w:t>
            </w:r>
            <w:r w:rsidR="00741A42" w:rsidRPr="00A921D9">
              <w:rPr>
                <w:rFonts w:ascii="Calibri" w:hAnsi="Calibri"/>
                <w:bCs w:val="0"/>
                <w:color w:val="FFFFFF"/>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5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47E" w:rsidRDefault="00C1747E">
      <w:r>
        <w:separator/>
      </w:r>
    </w:p>
  </w:endnote>
  <w:endnote w:type="continuationSeparator" w:id="0">
    <w:p w:rsidR="00C1747E" w:rsidRDefault="00C17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B6" w:rsidRDefault="006613B6"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6613B6" w:rsidRPr="006A3B9C" w:rsidRDefault="006613B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6613B6" w:rsidRPr="006A3B9C" w:rsidRDefault="006613B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3D6071" w:rsidRPr="003D6071">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6613B6" w:rsidRPr="006A3B9C" w:rsidRDefault="006613B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6613B6" w:rsidRPr="006A3B9C" w:rsidRDefault="006613B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3D6071" w:rsidRPr="003D6071">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6613B6" w:rsidRDefault="006613B6">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47E" w:rsidRDefault="00C1747E">
      <w:r>
        <w:separator/>
      </w:r>
    </w:p>
  </w:footnote>
  <w:footnote w:type="continuationSeparator" w:id="0">
    <w:p w:rsidR="00C1747E" w:rsidRDefault="00C174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F92"/>
    <w:rsid w:val="00004FF8"/>
    <w:rsid w:val="000065BB"/>
    <w:rsid w:val="00011077"/>
    <w:rsid w:val="00011EC0"/>
    <w:rsid w:val="00011F90"/>
    <w:rsid w:val="00012C5C"/>
    <w:rsid w:val="00013982"/>
    <w:rsid w:val="00014AD3"/>
    <w:rsid w:val="00015AC7"/>
    <w:rsid w:val="000164C7"/>
    <w:rsid w:val="00016E70"/>
    <w:rsid w:val="0001710E"/>
    <w:rsid w:val="0002167B"/>
    <w:rsid w:val="00022748"/>
    <w:rsid w:val="00022F9A"/>
    <w:rsid w:val="00023CD5"/>
    <w:rsid w:val="000245B7"/>
    <w:rsid w:val="000263BC"/>
    <w:rsid w:val="000305B5"/>
    <w:rsid w:val="00030DAD"/>
    <w:rsid w:val="0003141C"/>
    <w:rsid w:val="000315B9"/>
    <w:rsid w:val="000315E0"/>
    <w:rsid w:val="0003207D"/>
    <w:rsid w:val="0003217C"/>
    <w:rsid w:val="00032AA5"/>
    <w:rsid w:val="0003365A"/>
    <w:rsid w:val="00036B0A"/>
    <w:rsid w:val="00037062"/>
    <w:rsid w:val="000376D0"/>
    <w:rsid w:val="00040A4D"/>
    <w:rsid w:val="0004146C"/>
    <w:rsid w:val="0004691E"/>
    <w:rsid w:val="00046C75"/>
    <w:rsid w:val="00047F46"/>
    <w:rsid w:val="000502FD"/>
    <w:rsid w:val="00050ECF"/>
    <w:rsid w:val="00050FCD"/>
    <w:rsid w:val="000519A2"/>
    <w:rsid w:val="00052465"/>
    <w:rsid w:val="00054098"/>
    <w:rsid w:val="0005471B"/>
    <w:rsid w:val="00054FFE"/>
    <w:rsid w:val="0005516D"/>
    <w:rsid w:val="000552A8"/>
    <w:rsid w:val="00056EB9"/>
    <w:rsid w:val="00057B85"/>
    <w:rsid w:val="00057C64"/>
    <w:rsid w:val="000630C2"/>
    <w:rsid w:val="00063D5A"/>
    <w:rsid w:val="00064092"/>
    <w:rsid w:val="00064B34"/>
    <w:rsid w:val="000658A9"/>
    <w:rsid w:val="000659A9"/>
    <w:rsid w:val="00066599"/>
    <w:rsid w:val="00066A43"/>
    <w:rsid w:val="00067766"/>
    <w:rsid w:val="0007034A"/>
    <w:rsid w:val="00070825"/>
    <w:rsid w:val="0007169B"/>
    <w:rsid w:val="00072111"/>
    <w:rsid w:val="00075045"/>
    <w:rsid w:val="000754AB"/>
    <w:rsid w:val="000762F4"/>
    <w:rsid w:val="00076494"/>
    <w:rsid w:val="00077173"/>
    <w:rsid w:val="00077E79"/>
    <w:rsid w:val="00080A19"/>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A21D6"/>
    <w:rsid w:val="000A2768"/>
    <w:rsid w:val="000A325E"/>
    <w:rsid w:val="000A4759"/>
    <w:rsid w:val="000A504F"/>
    <w:rsid w:val="000A552A"/>
    <w:rsid w:val="000A6D47"/>
    <w:rsid w:val="000B10DD"/>
    <w:rsid w:val="000B2360"/>
    <w:rsid w:val="000B3303"/>
    <w:rsid w:val="000B4DCE"/>
    <w:rsid w:val="000B701C"/>
    <w:rsid w:val="000B739D"/>
    <w:rsid w:val="000B7635"/>
    <w:rsid w:val="000B7B7D"/>
    <w:rsid w:val="000B7C11"/>
    <w:rsid w:val="000C2527"/>
    <w:rsid w:val="000C2552"/>
    <w:rsid w:val="000C44D1"/>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3DC8"/>
    <w:rsid w:val="000E45C6"/>
    <w:rsid w:val="000E5282"/>
    <w:rsid w:val="000E53B3"/>
    <w:rsid w:val="000E5880"/>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B93"/>
    <w:rsid w:val="00111CFE"/>
    <w:rsid w:val="0011490A"/>
    <w:rsid w:val="00114AE3"/>
    <w:rsid w:val="0011791A"/>
    <w:rsid w:val="00117FDD"/>
    <w:rsid w:val="00120E0E"/>
    <w:rsid w:val="001225C0"/>
    <w:rsid w:val="00123391"/>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9A1"/>
    <w:rsid w:val="00137253"/>
    <w:rsid w:val="00140785"/>
    <w:rsid w:val="001426F0"/>
    <w:rsid w:val="00142879"/>
    <w:rsid w:val="00143910"/>
    <w:rsid w:val="00144AEB"/>
    <w:rsid w:val="00152E6A"/>
    <w:rsid w:val="00153BCF"/>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75A9F"/>
    <w:rsid w:val="00181027"/>
    <w:rsid w:val="00181E91"/>
    <w:rsid w:val="00182E6A"/>
    <w:rsid w:val="00185656"/>
    <w:rsid w:val="00187F02"/>
    <w:rsid w:val="0019006E"/>
    <w:rsid w:val="00191421"/>
    <w:rsid w:val="00191557"/>
    <w:rsid w:val="00192D62"/>
    <w:rsid w:val="00193284"/>
    <w:rsid w:val="00196AFA"/>
    <w:rsid w:val="00196C26"/>
    <w:rsid w:val="001A328E"/>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5D44"/>
    <w:rsid w:val="001D6344"/>
    <w:rsid w:val="001D6DB1"/>
    <w:rsid w:val="001D70DA"/>
    <w:rsid w:val="001D71F5"/>
    <w:rsid w:val="001E1946"/>
    <w:rsid w:val="001E1AB6"/>
    <w:rsid w:val="001E2BCD"/>
    <w:rsid w:val="001E48CB"/>
    <w:rsid w:val="001E4B2E"/>
    <w:rsid w:val="001E6E08"/>
    <w:rsid w:val="001E6F32"/>
    <w:rsid w:val="001E7247"/>
    <w:rsid w:val="001F0698"/>
    <w:rsid w:val="001F0A1E"/>
    <w:rsid w:val="001F0DC7"/>
    <w:rsid w:val="001F2AA3"/>
    <w:rsid w:val="001F2CDB"/>
    <w:rsid w:val="001F501D"/>
    <w:rsid w:val="001F6F2E"/>
    <w:rsid w:val="00200615"/>
    <w:rsid w:val="002011C5"/>
    <w:rsid w:val="00201AF9"/>
    <w:rsid w:val="002028AC"/>
    <w:rsid w:val="00202F84"/>
    <w:rsid w:val="00203025"/>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37E08"/>
    <w:rsid w:val="002417A2"/>
    <w:rsid w:val="00242DB1"/>
    <w:rsid w:val="002432D8"/>
    <w:rsid w:val="002445D1"/>
    <w:rsid w:val="00245302"/>
    <w:rsid w:val="002453D1"/>
    <w:rsid w:val="00246BBB"/>
    <w:rsid w:val="00247262"/>
    <w:rsid w:val="002478E1"/>
    <w:rsid w:val="00252BA6"/>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0B9"/>
    <w:rsid w:val="00277623"/>
    <w:rsid w:val="00280EFB"/>
    <w:rsid w:val="00281B82"/>
    <w:rsid w:val="00282A46"/>
    <w:rsid w:val="00286226"/>
    <w:rsid w:val="0028628A"/>
    <w:rsid w:val="002916DB"/>
    <w:rsid w:val="0029178C"/>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5E28"/>
    <w:rsid w:val="002A622B"/>
    <w:rsid w:val="002A77E5"/>
    <w:rsid w:val="002A7CCC"/>
    <w:rsid w:val="002B2B11"/>
    <w:rsid w:val="002B315A"/>
    <w:rsid w:val="002B37BE"/>
    <w:rsid w:val="002B52DD"/>
    <w:rsid w:val="002B617D"/>
    <w:rsid w:val="002B6ADC"/>
    <w:rsid w:val="002B6E32"/>
    <w:rsid w:val="002B7DD7"/>
    <w:rsid w:val="002C0A9B"/>
    <w:rsid w:val="002C2886"/>
    <w:rsid w:val="002C48DB"/>
    <w:rsid w:val="002C5D75"/>
    <w:rsid w:val="002C7E50"/>
    <w:rsid w:val="002D08DD"/>
    <w:rsid w:val="002D1B70"/>
    <w:rsid w:val="002D1C53"/>
    <w:rsid w:val="002D2936"/>
    <w:rsid w:val="002D3722"/>
    <w:rsid w:val="002D4349"/>
    <w:rsid w:val="002D5CFB"/>
    <w:rsid w:val="002D6517"/>
    <w:rsid w:val="002E0674"/>
    <w:rsid w:val="002E11C4"/>
    <w:rsid w:val="002E187A"/>
    <w:rsid w:val="002E2DE4"/>
    <w:rsid w:val="002E4256"/>
    <w:rsid w:val="002E622E"/>
    <w:rsid w:val="002E69ED"/>
    <w:rsid w:val="002F056D"/>
    <w:rsid w:val="002F0BDC"/>
    <w:rsid w:val="002F10EA"/>
    <w:rsid w:val="002F1592"/>
    <w:rsid w:val="002F18FF"/>
    <w:rsid w:val="002F1CE1"/>
    <w:rsid w:val="002F37CC"/>
    <w:rsid w:val="002F4C18"/>
    <w:rsid w:val="002F5AB8"/>
    <w:rsid w:val="002F5C26"/>
    <w:rsid w:val="002F6E85"/>
    <w:rsid w:val="002F7341"/>
    <w:rsid w:val="002F7BE6"/>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481"/>
    <w:rsid w:val="00357C76"/>
    <w:rsid w:val="0036030F"/>
    <w:rsid w:val="00362280"/>
    <w:rsid w:val="00362A17"/>
    <w:rsid w:val="00363E82"/>
    <w:rsid w:val="003642BE"/>
    <w:rsid w:val="00364844"/>
    <w:rsid w:val="003650CE"/>
    <w:rsid w:val="0036514E"/>
    <w:rsid w:val="003659B8"/>
    <w:rsid w:val="003711C6"/>
    <w:rsid w:val="00372FBB"/>
    <w:rsid w:val="00374A71"/>
    <w:rsid w:val="003756E4"/>
    <w:rsid w:val="00375C20"/>
    <w:rsid w:val="00377A2C"/>
    <w:rsid w:val="00377A8F"/>
    <w:rsid w:val="003808E3"/>
    <w:rsid w:val="003816A0"/>
    <w:rsid w:val="00381A54"/>
    <w:rsid w:val="003820AC"/>
    <w:rsid w:val="00383713"/>
    <w:rsid w:val="0038472E"/>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881"/>
    <w:rsid w:val="003B693D"/>
    <w:rsid w:val="003B7518"/>
    <w:rsid w:val="003B763A"/>
    <w:rsid w:val="003C17D7"/>
    <w:rsid w:val="003C22F9"/>
    <w:rsid w:val="003C24E8"/>
    <w:rsid w:val="003C260A"/>
    <w:rsid w:val="003C262B"/>
    <w:rsid w:val="003C274D"/>
    <w:rsid w:val="003C3130"/>
    <w:rsid w:val="003C35FB"/>
    <w:rsid w:val="003C51FC"/>
    <w:rsid w:val="003C526E"/>
    <w:rsid w:val="003C6AE5"/>
    <w:rsid w:val="003D1144"/>
    <w:rsid w:val="003D1A38"/>
    <w:rsid w:val="003D280B"/>
    <w:rsid w:val="003D31BF"/>
    <w:rsid w:val="003D47CD"/>
    <w:rsid w:val="003D601B"/>
    <w:rsid w:val="003D6071"/>
    <w:rsid w:val="003D6292"/>
    <w:rsid w:val="003E0419"/>
    <w:rsid w:val="003E207D"/>
    <w:rsid w:val="003E2E55"/>
    <w:rsid w:val="003E3292"/>
    <w:rsid w:val="003E371B"/>
    <w:rsid w:val="003E37E2"/>
    <w:rsid w:val="003E39C5"/>
    <w:rsid w:val="003E5051"/>
    <w:rsid w:val="003E5820"/>
    <w:rsid w:val="003E68E2"/>
    <w:rsid w:val="003F2269"/>
    <w:rsid w:val="003F29F4"/>
    <w:rsid w:val="003F2B63"/>
    <w:rsid w:val="003F42A8"/>
    <w:rsid w:val="003F44BA"/>
    <w:rsid w:val="003F451F"/>
    <w:rsid w:val="004000AE"/>
    <w:rsid w:val="0040027A"/>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7CEE"/>
    <w:rsid w:val="00420954"/>
    <w:rsid w:val="004212EF"/>
    <w:rsid w:val="0042143E"/>
    <w:rsid w:val="00421BCC"/>
    <w:rsid w:val="00421C04"/>
    <w:rsid w:val="00424227"/>
    <w:rsid w:val="00431851"/>
    <w:rsid w:val="00431878"/>
    <w:rsid w:val="0043404F"/>
    <w:rsid w:val="00434FB3"/>
    <w:rsid w:val="00435EB1"/>
    <w:rsid w:val="004370A5"/>
    <w:rsid w:val="00437933"/>
    <w:rsid w:val="004403C1"/>
    <w:rsid w:val="00440B6C"/>
    <w:rsid w:val="00440ECB"/>
    <w:rsid w:val="004429CA"/>
    <w:rsid w:val="004431F3"/>
    <w:rsid w:val="00443F0A"/>
    <w:rsid w:val="0044456A"/>
    <w:rsid w:val="0044560A"/>
    <w:rsid w:val="00445902"/>
    <w:rsid w:val="004514EB"/>
    <w:rsid w:val="00452154"/>
    <w:rsid w:val="00453635"/>
    <w:rsid w:val="00453D7B"/>
    <w:rsid w:val="00454463"/>
    <w:rsid w:val="00454B5C"/>
    <w:rsid w:val="004555EE"/>
    <w:rsid w:val="00455F5C"/>
    <w:rsid w:val="0045600D"/>
    <w:rsid w:val="0046076B"/>
    <w:rsid w:val="004607C7"/>
    <w:rsid w:val="00462075"/>
    <w:rsid w:val="00463558"/>
    <w:rsid w:val="00463799"/>
    <w:rsid w:val="0046632D"/>
    <w:rsid w:val="004676CB"/>
    <w:rsid w:val="00467B58"/>
    <w:rsid w:val="004723DD"/>
    <w:rsid w:val="0047276F"/>
    <w:rsid w:val="004730CE"/>
    <w:rsid w:val="004734A4"/>
    <w:rsid w:val="00475491"/>
    <w:rsid w:val="0047552E"/>
    <w:rsid w:val="004762F3"/>
    <w:rsid w:val="0047677E"/>
    <w:rsid w:val="00476957"/>
    <w:rsid w:val="00482247"/>
    <w:rsid w:val="004834C2"/>
    <w:rsid w:val="00483CD8"/>
    <w:rsid w:val="00484122"/>
    <w:rsid w:val="0048545F"/>
    <w:rsid w:val="00485962"/>
    <w:rsid w:val="00486160"/>
    <w:rsid w:val="004863D6"/>
    <w:rsid w:val="00486463"/>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5D42"/>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35"/>
    <w:rsid w:val="004F6742"/>
    <w:rsid w:val="004F69C4"/>
    <w:rsid w:val="004F7B6C"/>
    <w:rsid w:val="004F7D12"/>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6723"/>
    <w:rsid w:val="00527494"/>
    <w:rsid w:val="005275DC"/>
    <w:rsid w:val="00527EA0"/>
    <w:rsid w:val="00530262"/>
    <w:rsid w:val="00530A1C"/>
    <w:rsid w:val="00536049"/>
    <w:rsid w:val="005362BB"/>
    <w:rsid w:val="00536CBA"/>
    <w:rsid w:val="0054014B"/>
    <w:rsid w:val="00541677"/>
    <w:rsid w:val="0054207B"/>
    <w:rsid w:val="00542D01"/>
    <w:rsid w:val="005438FE"/>
    <w:rsid w:val="005448E1"/>
    <w:rsid w:val="005511BE"/>
    <w:rsid w:val="00551690"/>
    <w:rsid w:val="005518C6"/>
    <w:rsid w:val="005532AF"/>
    <w:rsid w:val="005537D7"/>
    <w:rsid w:val="0055605B"/>
    <w:rsid w:val="005560A6"/>
    <w:rsid w:val="00556635"/>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08F"/>
    <w:rsid w:val="005737C2"/>
    <w:rsid w:val="005738A2"/>
    <w:rsid w:val="0057604F"/>
    <w:rsid w:val="00576B14"/>
    <w:rsid w:val="00580868"/>
    <w:rsid w:val="005810BB"/>
    <w:rsid w:val="005810BE"/>
    <w:rsid w:val="005839F4"/>
    <w:rsid w:val="00584676"/>
    <w:rsid w:val="005849EE"/>
    <w:rsid w:val="00585EDB"/>
    <w:rsid w:val="00590313"/>
    <w:rsid w:val="00593375"/>
    <w:rsid w:val="00593420"/>
    <w:rsid w:val="0059716D"/>
    <w:rsid w:val="00597456"/>
    <w:rsid w:val="005A0468"/>
    <w:rsid w:val="005A16F5"/>
    <w:rsid w:val="005A18D7"/>
    <w:rsid w:val="005A1D84"/>
    <w:rsid w:val="005A311C"/>
    <w:rsid w:val="005A3383"/>
    <w:rsid w:val="005A4B69"/>
    <w:rsid w:val="005A5EA1"/>
    <w:rsid w:val="005A6182"/>
    <w:rsid w:val="005A68C0"/>
    <w:rsid w:val="005A71D8"/>
    <w:rsid w:val="005A7A9E"/>
    <w:rsid w:val="005A7C9B"/>
    <w:rsid w:val="005B1848"/>
    <w:rsid w:val="005B2425"/>
    <w:rsid w:val="005B3EFA"/>
    <w:rsid w:val="005B41F1"/>
    <w:rsid w:val="005B5014"/>
    <w:rsid w:val="005B5C6D"/>
    <w:rsid w:val="005B6351"/>
    <w:rsid w:val="005B6C30"/>
    <w:rsid w:val="005C0559"/>
    <w:rsid w:val="005C078A"/>
    <w:rsid w:val="005C2781"/>
    <w:rsid w:val="005C36A8"/>
    <w:rsid w:val="005C4788"/>
    <w:rsid w:val="005C50A0"/>
    <w:rsid w:val="005C65A0"/>
    <w:rsid w:val="005C6880"/>
    <w:rsid w:val="005D059F"/>
    <w:rsid w:val="005D0E60"/>
    <w:rsid w:val="005D1978"/>
    <w:rsid w:val="005D19BF"/>
    <w:rsid w:val="005D2E24"/>
    <w:rsid w:val="005D5836"/>
    <w:rsid w:val="005D7D5F"/>
    <w:rsid w:val="005E1AE4"/>
    <w:rsid w:val="005E2294"/>
    <w:rsid w:val="005E38AC"/>
    <w:rsid w:val="005E38F2"/>
    <w:rsid w:val="005E3F2E"/>
    <w:rsid w:val="005E4577"/>
    <w:rsid w:val="005E580E"/>
    <w:rsid w:val="005E7137"/>
    <w:rsid w:val="005E73E9"/>
    <w:rsid w:val="005E7BBE"/>
    <w:rsid w:val="005E7F5A"/>
    <w:rsid w:val="005F03F3"/>
    <w:rsid w:val="005F1613"/>
    <w:rsid w:val="005F2573"/>
    <w:rsid w:val="005F4B02"/>
    <w:rsid w:val="005F5D89"/>
    <w:rsid w:val="005F6FBD"/>
    <w:rsid w:val="005F7817"/>
    <w:rsid w:val="006003BF"/>
    <w:rsid w:val="0060075F"/>
    <w:rsid w:val="00601C61"/>
    <w:rsid w:val="0060200A"/>
    <w:rsid w:val="00603491"/>
    <w:rsid w:val="0060376B"/>
    <w:rsid w:val="00605261"/>
    <w:rsid w:val="0060582E"/>
    <w:rsid w:val="00605B2A"/>
    <w:rsid w:val="00605F4F"/>
    <w:rsid w:val="00606E77"/>
    <w:rsid w:val="00607996"/>
    <w:rsid w:val="006102A6"/>
    <w:rsid w:val="006110BF"/>
    <w:rsid w:val="00612D9F"/>
    <w:rsid w:val="0061359F"/>
    <w:rsid w:val="00613C37"/>
    <w:rsid w:val="00614B8C"/>
    <w:rsid w:val="00614C43"/>
    <w:rsid w:val="00614F09"/>
    <w:rsid w:val="00617688"/>
    <w:rsid w:val="00617B1B"/>
    <w:rsid w:val="0062010C"/>
    <w:rsid w:val="00621D46"/>
    <w:rsid w:val="00622FF3"/>
    <w:rsid w:val="00624BF9"/>
    <w:rsid w:val="00626FC4"/>
    <w:rsid w:val="0062785E"/>
    <w:rsid w:val="006311E9"/>
    <w:rsid w:val="00631B4E"/>
    <w:rsid w:val="00632CFB"/>
    <w:rsid w:val="00632E88"/>
    <w:rsid w:val="00633251"/>
    <w:rsid w:val="0063371A"/>
    <w:rsid w:val="00634E38"/>
    <w:rsid w:val="006354DF"/>
    <w:rsid w:val="006355DE"/>
    <w:rsid w:val="0063582E"/>
    <w:rsid w:val="006374C6"/>
    <w:rsid w:val="00641C7C"/>
    <w:rsid w:val="00644129"/>
    <w:rsid w:val="00646C4C"/>
    <w:rsid w:val="00647A9E"/>
    <w:rsid w:val="00650CFE"/>
    <w:rsid w:val="006516B6"/>
    <w:rsid w:val="0065289D"/>
    <w:rsid w:val="0065296C"/>
    <w:rsid w:val="0065633F"/>
    <w:rsid w:val="006613B6"/>
    <w:rsid w:val="00663F2F"/>
    <w:rsid w:val="00664078"/>
    <w:rsid w:val="00664F13"/>
    <w:rsid w:val="00670E2E"/>
    <w:rsid w:val="006714CD"/>
    <w:rsid w:val="00672722"/>
    <w:rsid w:val="00672E86"/>
    <w:rsid w:val="0067305F"/>
    <w:rsid w:val="006741DB"/>
    <w:rsid w:val="00676938"/>
    <w:rsid w:val="00676AA1"/>
    <w:rsid w:val="0068007D"/>
    <w:rsid w:val="006804CD"/>
    <w:rsid w:val="0068168C"/>
    <w:rsid w:val="00681F1A"/>
    <w:rsid w:val="00682518"/>
    <w:rsid w:val="0068279C"/>
    <w:rsid w:val="00682AE8"/>
    <w:rsid w:val="0068336B"/>
    <w:rsid w:val="00683F41"/>
    <w:rsid w:val="0068403B"/>
    <w:rsid w:val="006840ED"/>
    <w:rsid w:val="00684FC2"/>
    <w:rsid w:val="00685F3F"/>
    <w:rsid w:val="006875C0"/>
    <w:rsid w:val="00687B9F"/>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5DE2"/>
    <w:rsid w:val="006B7A43"/>
    <w:rsid w:val="006C0325"/>
    <w:rsid w:val="006C049D"/>
    <w:rsid w:val="006C2E9D"/>
    <w:rsid w:val="006C648E"/>
    <w:rsid w:val="006C6929"/>
    <w:rsid w:val="006C6E57"/>
    <w:rsid w:val="006C6EE2"/>
    <w:rsid w:val="006D0E75"/>
    <w:rsid w:val="006D4447"/>
    <w:rsid w:val="006D5D89"/>
    <w:rsid w:val="006D63CE"/>
    <w:rsid w:val="006D645B"/>
    <w:rsid w:val="006E1E23"/>
    <w:rsid w:val="006E31BA"/>
    <w:rsid w:val="006E482C"/>
    <w:rsid w:val="006E5CF0"/>
    <w:rsid w:val="006E61A5"/>
    <w:rsid w:val="006E6FF8"/>
    <w:rsid w:val="006E789B"/>
    <w:rsid w:val="006F35E5"/>
    <w:rsid w:val="006F3735"/>
    <w:rsid w:val="006F40B5"/>
    <w:rsid w:val="006F4C29"/>
    <w:rsid w:val="007003FE"/>
    <w:rsid w:val="00702E55"/>
    <w:rsid w:val="00703671"/>
    <w:rsid w:val="0070431D"/>
    <w:rsid w:val="00705381"/>
    <w:rsid w:val="00706647"/>
    <w:rsid w:val="00707166"/>
    <w:rsid w:val="0070733B"/>
    <w:rsid w:val="00707814"/>
    <w:rsid w:val="00707C90"/>
    <w:rsid w:val="007120EB"/>
    <w:rsid w:val="00712439"/>
    <w:rsid w:val="007127BF"/>
    <w:rsid w:val="00712C07"/>
    <w:rsid w:val="00712C2C"/>
    <w:rsid w:val="00712EE4"/>
    <w:rsid w:val="00713D0D"/>
    <w:rsid w:val="00713E77"/>
    <w:rsid w:val="007141E3"/>
    <w:rsid w:val="007157FC"/>
    <w:rsid w:val="00716E9B"/>
    <w:rsid w:val="00717257"/>
    <w:rsid w:val="007175C7"/>
    <w:rsid w:val="00720A0F"/>
    <w:rsid w:val="00721588"/>
    <w:rsid w:val="00721811"/>
    <w:rsid w:val="007218BD"/>
    <w:rsid w:val="007237B8"/>
    <w:rsid w:val="007243C4"/>
    <w:rsid w:val="00724B9A"/>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6245"/>
    <w:rsid w:val="0078093C"/>
    <w:rsid w:val="00784A42"/>
    <w:rsid w:val="007856AF"/>
    <w:rsid w:val="007857A6"/>
    <w:rsid w:val="00785A86"/>
    <w:rsid w:val="0079068E"/>
    <w:rsid w:val="007912E6"/>
    <w:rsid w:val="00792C8E"/>
    <w:rsid w:val="00793E60"/>
    <w:rsid w:val="0079404C"/>
    <w:rsid w:val="00794962"/>
    <w:rsid w:val="00795EBA"/>
    <w:rsid w:val="0079759C"/>
    <w:rsid w:val="007A19E3"/>
    <w:rsid w:val="007A2714"/>
    <w:rsid w:val="007A5296"/>
    <w:rsid w:val="007A7341"/>
    <w:rsid w:val="007B0469"/>
    <w:rsid w:val="007B0581"/>
    <w:rsid w:val="007B5114"/>
    <w:rsid w:val="007B5279"/>
    <w:rsid w:val="007B55BB"/>
    <w:rsid w:val="007B6D0F"/>
    <w:rsid w:val="007B7722"/>
    <w:rsid w:val="007B7D50"/>
    <w:rsid w:val="007B7DAB"/>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30375"/>
    <w:rsid w:val="00830F0E"/>
    <w:rsid w:val="00833697"/>
    <w:rsid w:val="00834B3D"/>
    <w:rsid w:val="00834BAA"/>
    <w:rsid w:val="0083652A"/>
    <w:rsid w:val="0084070B"/>
    <w:rsid w:val="008416CA"/>
    <w:rsid w:val="00841F16"/>
    <w:rsid w:val="008424CE"/>
    <w:rsid w:val="00842735"/>
    <w:rsid w:val="00845E5B"/>
    <w:rsid w:val="0084776C"/>
    <w:rsid w:val="008517B2"/>
    <w:rsid w:val="008517E0"/>
    <w:rsid w:val="00851C59"/>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319F"/>
    <w:rsid w:val="00887E13"/>
    <w:rsid w:val="00887FC5"/>
    <w:rsid w:val="0089110F"/>
    <w:rsid w:val="008925A6"/>
    <w:rsid w:val="00893553"/>
    <w:rsid w:val="00895CFD"/>
    <w:rsid w:val="008A18A7"/>
    <w:rsid w:val="008A18E7"/>
    <w:rsid w:val="008A4744"/>
    <w:rsid w:val="008A61F5"/>
    <w:rsid w:val="008A7210"/>
    <w:rsid w:val="008A7918"/>
    <w:rsid w:val="008B44BF"/>
    <w:rsid w:val="008B4D3F"/>
    <w:rsid w:val="008C2299"/>
    <w:rsid w:val="008C2BD7"/>
    <w:rsid w:val="008C6D77"/>
    <w:rsid w:val="008D0014"/>
    <w:rsid w:val="008D0AF7"/>
    <w:rsid w:val="008D0B90"/>
    <w:rsid w:val="008D3741"/>
    <w:rsid w:val="008D4029"/>
    <w:rsid w:val="008D50E2"/>
    <w:rsid w:val="008D69A9"/>
    <w:rsid w:val="008D7257"/>
    <w:rsid w:val="008E04E0"/>
    <w:rsid w:val="008E25FE"/>
    <w:rsid w:val="008E40D3"/>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C62"/>
    <w:rsid w:val="0091126B"/>
    <w:rsid w:val="00912877"/>
    <w:rsid w:val="00915232"/>
    <w:rsid w:val="00917842"/>
    <w:rsid w:val="009200C6"/>
    <w:rsid w:val="009203FE"/>
    <w:rsid w:val="0092308B"/>
    <w:rsid w:val="00923846"/>
    <w:rsid w:val="009245A5"/>
    <w:rsid w:val="009263AF"/>
    <w:rsid w:val="00930AE4"/>
    <w:rsid w:val="00931BF2"/>
    <w:rsid w:val="0093229D"/>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6C0F"/>
    <w:rsid w:val="00967169"/>
    <w:rsid w:val="00971831"/>
    <w:rsid w:val="00973D39"/>
    <w:rsid w:val="00974309"/>
    <w:rsid w:val="0097528F"/>
    <w:rsid w:val="00975341"/>
    <w:rsid w:val="00977C20"/>
    <w:rsid w:val="00980E57"/>
    <w:rsid w:val="00980EAE"/>
    <w:rsid w:val="009822F9"/>
    <w:rsid w:val="009833C2"/>
    <w:rsid w:val="00983777"/>
    <w:rsid w:val="00984E1B"/>
    <w:rsid w:val="009871ED"/>
    <w:rsid w:val="00987C6A"/>
    <w:rsid w:val="00990C4D"/>
    <w:rsid w:val="00991943"/>
    <w:rsid w:val="00994B1E"/>
    <w:rsid w:val="009965E0"/>
    <w:rsid w:val="00996F42"/>
    <w:rsid w:val="009A0237"/>
    <w:rsid w:val="009A0BF9"/>
    <w:rsid w:val="009A0F38"/>
    <w:rsid w:val="009A12D5"/>
    <w:rsid w:val="009A278F"/>
    <w:rsid w:val="009A2868"/>
    <w:rsid w:val="009A490C"/>
    <w:rsid w:val="009A5A9A"/>
    <w:rsid w:val="009A7B6B"/>
    <w:rsid w:val="009A7C3A"/>
    <w:rsid w:val="009B35F3"/>
    <w:rsid w:val="009B455C"/>
    <w:rsid w:val="009B5C36"/>
    <w:rsid w:val="009B725B"/>
    <w:rsid w:val="009B7531"/>
    <w:rsid w:val="009B7D85"/>
    <w:rsid w:val="009C0E99"/>
    <w:rsid w:val="009C1577"/>
    <w:rsid w:val="009C357D"/>
    <w:rsid w:val="009C3592"/>
    <w:rsid w:val="009D0E6D"/>
    <w:rsid w:val="009D0ED7"/>
    <w:rsid w:val="009D11D0"/>
    <w:rsid w:val="009D3F62"/>
    <w:rsid w:val="009D481D"/>
    <w:rsid w:val="009D7F3D"/>
    <w:rsid w:val="009E18EA"/>
    <w:rsid w:val="009E514E"/>
    <w:rsid w:val="009E5EBB"/>
    <w:rsid w:val="009E63EA"/>
    <w:rsid w:val="009E6DE4"/>
    <w:rsid w:val="009F06B8"/>
    <w:rsid w:val="009F080C"/>
    <w:rsid w:val="009F1C91"/>
    <w:rsid w:val="009F27DF"/>
    <w:rsid w:val="009F2B89"/>
    <w:rsid w:val="009F2D3D"/>
    <w:rsid w:val="009F37AD"/>
    <w:rsid w:val="009F3FCC"/>
    <w:rsid w:val="009F5306"/>
    <w:rsid w:val="009F5436"/>
    <w:rsid w:val="009F6747"/>
    <w:rsid w:val="009F6FE5"/>
    <w:rsid w:val="009F730D"/>
    <w:rsid w:val="00A0107A"/>
    <w:rsid w:val="00A01457"/>
    <w:rsid w:val="00A03FAC"/>
    <w:rsid w:val="00A04496"/>
    <w:rsid w:val="00A04652"/>
    <w:rsid w:val="00A049E3"/>
    <w:rsid w:val="00A056F3"/>
    <w:rsid w:val="00A06026"/>
    <w:rsid w:val="00A073A2"/>
    <w:rsid w:val="00A10517"/>
    <w:rsid w:val="00A10F10"/>
    <w:rsid w:val="00A11175"/>
    <w:rsid w:val="00A14059"/>
    <w:rsid w:val="00A14586"/>
    <w:rsid w:val="00A15D59"/>
    <w:rsid w:val="00A15EB4"/>
    <w:rsid w:val="00A169C8"/>
    <w:rsid w:val="00A17541"/>
    <w:rsid w:val="00A175DA"/>
    <w:rsid w:val="00A2266B"/>
    <w:rsid w:val="00A2389B"/>
    <w:rsid w:val="00A240A9"/>
    <w:rsid w:val="00A24119"/>
    <w:rsid w:val="00A25D00"/>
    <w:rsid w:val="00A25E4D"/>
    <w:rsid w:val="00A26294"/>
    <w:rsid w:val="00A26E36"/>
    <w:rsid w:val="00A27090"/>
    <w:rsid w:val="00A2720C"/>
    <w:rsid w:val="00A27D96"/>
    <w:rsid w:val="00A3027B"/>
    <w:rsid w:val="00A31D30"/>
    <w:rsid w:val="00A32BBA"/>
    <w:rsid w:val="00A33EE7"/>
    <w:rsid w:val="00A34D3A"/>
    <w:rsid w:val="00A35961"/>
    <w:rsid w:val="00A35F37"/>
    <w:rsid w:val="00A35F6E"/>
    <w:rsid w:val="00A36258"/>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55AA"/>
    <w:rsid w:val="00A55B77"/>
    <w:rsid w:val="00A55F7D"/>
    <w:rsid w:val="00A61981"/>
    <w:rsid w:val="00A61DB6"/>
    <w:rsid w:val="00A6236C"/>
    <w:rsid w:val="00A64229"/>
    <w:rsid w:val="00A6562F"/>
    <w:rsid w:val="00A669D7"/>
    <w:rsid w:val="00A67F5B"/>
    <w:rsid w:val="00A71856"/>
    <w:rsid w:val="00A759DE"/>
    <w:rsid w:val="00A75F65"/>
    <w:rsid w:val="00A76258"/>
    <w:rsid w:val="00A76E5A"/>
    <w:rsid w:val="00A774F0"/>
    <w:rsid w:val="00A80A32"/>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79DA"/>
    <w:rsid w:val="00AA1CC8"/>
    <w:rsid w:val="00AA2B00"/>
    <w:rsid w:val="00AA2EC8"/>
    <w:rsid w:val="00AA37AA"/>
    <w:rsid w:val="00AA4130"/>
    <w:rsid w:val="00AA4880"/>
    <w:rsid w:val="00AA6AD0"/>
    <w:rsid w:val="00AA6D29"/>
    <w:rsid w:val="00AA6D3B"/>
    <w:rsid w:val="00AA6D5F"/>
    <w:rsid w:val="00AB3ABA"/>
    <w:rsid w:val="00AB7FA5"/>
    <w:rsid w:val="00AC0CE3"/>
    <w:rsid w:val="00AC0EF6"/>
    <w:rsid w:val="00AC1E5D"/>
    <w:rsid w:val="00AC290E"/>
    <w:rsid w:val="00AC29F7"/>
    <w:rsid w:val="00AC3077"/>
    <w:rsid w:val="00AC3C06"/>
    <w:rsid w:val="00AC5D51"/>
    <w:rsid w:val="00AC66F7"/>
    <w:rsid w:val="00AC74D1"/>
    <w:rsid w:val="00AD13D0"/>
    <w:rsid w:val="00AD1665"/>
    <w:rsid w:val="00AD18EE"/>
    <w:rsid w:val="00AD2EAD"/>
    <w:rsid w:val="00AD420B"/>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D70"/>
    <w:rsid w:val="00B415DE"/>
    <w:rsid w:val="00B424DA"/>
    <w:rsid w:val="00B45761"/>
    <w:rsid w:val="00B45F16"/>
    <w:rsid w:val="00B50D07"/>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8F3"/>
    <w:rsid w:val="00B87D63"/>
    <w:rsid w:val="00B919A4"/>
    <w:rsid w:val="00B9240C"/>
    <w:rsid w:val="00B94256"/>
    <w:rsid w:val="00B94919"/>
    <w:rsid w:val="00B94A05"/>
    <w:rsid w:val="00BA0402"/>
    <w:rsid w:val="00BA05DE"/>
    <w:rsid w:val="00BA2EF1"/>
    <w:rsid w:val="00BA43AF"/>
    <w:rsid w:val="00BA5274"/>
    <w:rsid w:val="00BA554F"/>
    <w:rsid w:val="00BA6BBF"/>
    <w:rsid w:val="00BB006A"/>
    <w:rsid w:val="00BB241B"/>
    <w:rsid w:val="00BB3882"/>
    <w:rsid w:val="00BB4083"/>
    <w:rsid w:val="00BB4109"/>
    <w:rsid w:val="00BB51D4"/>
    <w:rsid w:val="00BB6051"/>
    <w:rsid w:val="00BC1BFA"/>
    <w:rsid w:val="00BC237C"/>
    <w:rsid w:val="00BC24CD"/>
    <w:rsid w:val="00BC26FD"/>
    <w:rsid w:val="00BC3C65"/>
    <w:rsid w:val="00BC402A"/>
    <w:rsid w:val="00BC58C4"/>
    <w:rsid w:val="00BC79EA"/>
    <w:rsid w:val="00BD02FE"/>
    <w:rsid w:val="00BD0435"/>
    <w:rsid w:val="00BD0C64"/>
    <w:rsid w:val="00BD0C75"/>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16"/>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3C9D"/>
    <w:rsid w:val="00C3424D"/>
    <w:rsid w:val="00C34E08"/>
    <w:rsid w:val="00C356EA"/>
    <w:rsid w:val="00C36FF3"/>
    <w:rsid w:val="00C377AE"/>
    <w:rsid w:val="00C37A65"/>
    <w:rsid w:val="00C40722"/>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B27"/>
    <w:rsid w:val="00C91F18"/>
    <w:rsid w:val="00C92981"/>
    <w:rsid w:val="00C92A07"/>
    <w:rsid w:val="00C93A18"/>
    <w:rsid w:val="00C93C10"/>
    <w:rsid w:val="00CA00DE"/>
    <w:rsid w:val="00CA0F93"/>
    <w:rsid w:val="00CA1FA0"/>
    <w:rsid w:val="00CA34B4"/>
    <w:rsid w:val="00CA4937"/>
    <w:rsid w:val="00CA602B"/>
    <w:rsid w:val="00CA7DEB"/>
    <w:rsid w:val="00CA7FD9"/>
    <w:rsid w:val="00CB03DD"/>
    <w:rsid w:val="00CB06BC"/>
    <w:rsid w:val="00CB1A3F"/>
    <w:rsid w:val="00CB2082"/>
    <w:rsid w:val="00CB24C9"/>
    <w:rsid w:val="00CB4331"/>
    <w:rsid w:val="00CB591E"/>
    <w:rsid w:val="00CB6116"/>
    <w:rsid w:val="00CB6526"/>
    <w:rsid w:val="00CC0A23"/>
    <w:rsid w:val="00CC0FC2"/>
    <w:rsid w:val="00CC1323"/>
    <w:rsid w:val="00CC1F1D"/>
    <w:rsid w:val="00CC2A37"/>
    <w:rsid w:val="00CC304C"/>
    <w:rsid w:val="00CC3C4C"/>
    <w:rsid w:val="00CC4FC4"/>
    <w:rsid w:val="00CC61E7"/>
    <w:rsid w:val="00CC6739"/>
    <w:rsid w:val="00CC6973"/>
    <w:rsid w:val="00CC6C4F"/>
    <w:rsid w:val="00CD1741"/>
    <w:rsid w:val="00CD43B1"/>
    <w:rsid w:val="00CD451C"/>
    <w:rsid w:val="00CD50B4"/>
    <w:rsid w:val="00CD59E2"/>
    <w:rsid w:val="00CD6752"/>
    <w:rsid w:val="00CD79A4"/>
    <w:rsid w:val="00CE00CF"/>
    <w:rsid w:val="00CE1998"/>
    <w:rsid w:val="00CE2B11"/>
    <w:rsid w:val="00CE5A0A"/>
    <w:rsid w:val="00CE5C3F"/>
    <w:rsid w:val="00CE7A00"/>
    <w:rsid w:val="00CF10E7"/>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50346"/>
    <w:rsid w:val="00D51174"/>
    <w:rsid w:val="00D539DE"/>
    <w:rsid w:val="00D54995"/>
    <w:rsid w:val="00D55042"/>
    <w:rsid w:val="00D57A11"/>
    <w:rsid w:val="00D57EDB"/>
    <w:rsid w:val="00D60564"/>
    <w:rsid w:val="00D609B7"/>
    <w:rsid w:val="00D615BF"/>
    <w:rsid w:val="00D63914"/>
    <w:rsid w:val="00D64FD0"/>
    <w:rsid w:val="00D65898"/>
    <w:rsid w:val="00D6638E"/>
    <w:rsid w:val="00D675C6"/>
    <w:rsid w:val="00D702DA"/>
    <w:rsid w:val="00D711C0"/>
    <w:rsid w:val="00D72E31"/>
    <w:rsid w:val="00D760A7"/>
    <w:rsid w:val="00D76CB4"/>
    <w:rsid w:val="00D81524"/>
    <w:rsid w:val="00D81D12"/>
    <w:rsid w:val="00D825D5"/>
    <w:rsid w:val="00D82B1F"/>
    <w:rsid w:val="00D83789"/>
    <w:rsid w:val="00D83B20"/>
    <w:rsid w:val="00D83C43"/>
    <w:rsid w:val="00D84C42"/>
    <w:rsid w:val="00D85142"/>
    <w:rsid w:val="00D859A9"/>
    <w:rsid w:val="00D865AF"/>
    <w:rsid w:val="00D874DC"/>
    <w:rsid w:val="00D87755"/>
    <w:rsid w:val="00D91645"/>
    <w:rsid w:val="00D916C4"/>
    <w:rsid w:val="00D92BF8"/>
    <w:rsid w:val="00D94092"/>
    <w:rsid w:val="00D94792"/>
    <w:rsid w:val="00D94DE7"/>
    <w:rsid w:val="00D96C97"/>
    <w:rsid w:val="00D971A3"/>
    <w:rsid w:val="00D974C0"/>
    <w:rsid w:val="00D974C3"/>
    <w:rsid w:val="00D976D7"/>
    <w:rsid w:val="00D97BDE"/>
    <w:rsid w:val="00DA0041"/>
    <w:rsid w:val="00DA2152"/>
    <w:rsid w:val="00DA47C8"/>
    <w:rsid w:val="00DA5829"/>
    <w:rsid w:val="00DA5AF8"/>
    <w:rsid w:val="00DA5DB4"/>
    <w:rsid w:val="00DA76B9"/>
    <w:rsid w:val="00DB11F8"/>
    <w:rsid w:val="00DB339C"/>
    <w:rsid w:val="00DB3870"/>
    <w:rsid w:val="00DB68AA"/>
    <w:rsid w:val="00DB76CC"/>
    <w:rsid w:val="00DC03D0"/>
    <w:rsid w:val="00DC15E5"/>
    <w:rsid w:val="00DC2B85"/>
    <w:rsid w:val="00DC2D64"/>
    <w:rsid w:val="00DC698E"/>
    <w:rsid w:val="00DC6F4F"/>
    <w:rsid w:val="00DD0916"/>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4DD9"/>
    <w:rsid w:val="00E05914"/>
    <w:rsid w:val="00E05C1E"/>
    <w:rsid w:val="00E063E7"/>
    <w:rsid w:val="00E11D2D"/>
    <w:rsid w:val="00E11EA6"/>
    <w:rsid w:val="00E123AD"/>
    <w:rsid w:val="00E13E47"/>
    <w:rsid w:val="00E14CC0"/>
    <w:rsid w:val="00E15E75"/>
    <w:rsid w:val="00E162B8"/>
    <w:rsid w:val="00E176BC"/>
    <w:rsid w:val="00E17B50"/>
    <w:rsid w:val="00E17BB5"/>
    <w:rsid w:val="00E20397"/>
    <w:rsid w:val="00E20582"/>
    <w:rsid w:val="00E2194E"/>
    <w:rsid w:val="00E21A60"/>
    <w:rsid w:val="00E24195"/>
    <w:rsid w:val="00E25C6B"/>
    <w:rsid w:val="00E2600A"/>
    <w:rsid w:val="00E3054F"/>
    <w:rsid w:val="00E328F2"/>
    <w:rsid w:val="00E35A41"/>
    <w:rsid w:val="00E373F5"/>
    <w:rsid w:val="00E41EF7"/>
    <w:rsid w:val="00E434B5"/>
    <w:rsid w:val="00E449B1"/>
    <w:rsid w:val="00E44A8F"/>
    <w:rsid w:val="00E477B2"/>
    <w:rsid w:val="00E54090"/>
    <w:rsid w:val="00E54461"/>
    <w:rsid w:val="00E630B9"/>
    <w:rsid w:val="00E64940"/>
    <w:rsid w:val="00E64E26"/>
    <w:rsid w:val="00E65811"/>
    <w:rsid w:val="00E6599D"/>
    <w:rsid w:val="00E662EC"/>
    <w:rsid w:val="00E673CE"/>
    <w:rsid w:val="00E67A98"/>
    <w:rsid w:val="00E71238"/>
    <w:rsid w:val="00E72F95"/>
    <w:rsid w:val="00E73600"/>
    <w:rsid w:val="00E737F8"/>
    <w:rsid w:val="00E740D9"/>
    <w:rsid w:val="00E74721"/>
    <w:rsid w:val="00E74B01"/>
    <w:rsid w:val="00E75BA7"/>
    <w:rsid w:val="00E80B47"/>
    <w:rsid w:val="00E815E5"/>
    <w:rsid w:val="00E848C1"/>
    <w:rsid w:val="00E84E26"/>
    <w:rsid w:val="00E8535F"/>
    <w:rsid w:val="00E855E2"/>
    <w:rsid w:val="00E85716"/>
    <w:rsid w:val="00E85D35"/>
    <w:rsid w:val="00E85F17"/>
    <w:rsid w:val="00E862C8"/>
    <w:rsid w:val="00E90278"/>
    <w:rsid w:val="00E90EEC"/>
    <w:rsid w:val="00E9167E"/>
    <w:rsid w:val="00E93C38"/>
    <w:rsid w:val="00E94D7C"/>
    <w:rsid w:val="00EA03E9"/>
    <w:rsid w:val="00EA07FD"/>
    <w:rsid w:val="00EA086C"/>
    <w:rsid w:val="00EA0D93"/>
    <w:rsid w:val="00EA12DF"/>
    <w:rsid w:val="00EA1664"/>
    <w:rsid w:val="00EA1840"/>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60C8"/>
    <w:rsid w:val="00F5734D"/>
    <w:rsid w:val="00F575E1"/>
    <w:rsid w:val="00F57FCF"/>
    <w:rsid w:val="00F60334"/>
    <w:rsid w:val="00F60E47"/>
    <w:rsid w:val="00F6223A"/>
    <w:rsid w:val="00F62BB7"/>
    <w:rsid w:val="00F65253"/>
    <w:rsid w:val="00F65870"/>
    <w:rsid w:val="00F65F0A"/>
    <w:rsid w:val="00F67687"/>
    <w:rsid w:val="00F70185"/>
    <w:rsid w:val="00F70E37"/>
    <w:rsid w:val="00F71473"/>
    <w:rsid w:val="00F733ED"/>
    <w:rsid w:val="00F77617"/>
    <w:rsid w:val="00F779A3"/>
    <w:rsid w:val="00F77CB5"/>
    <w:rsid w:val="00F80CD4"/>
    <w:rsid w:val="00F82840"/>
    <w:rsid w:val="00F8369B"/>
    <w:rsid w:val="00F83747"/>
    <w:rsid w:val="00F83AE9"/>
    <w:rsid w:val="00F85622"/>
    <w:rsid w:val="00F866BC"/>
    <w:rsid w:val="00F93F28"/>
    <w:rsid w:val="00F94E71"/>
    <w:rsid w:val="00F95113"/>
    <w:rsid w:val="00F95395"/>
    <w:rsid w:val="00F95B9D"/>
    <w:rsid w:val="00F96F8A"/>
    <w:rsid w:val="00FA229E"/>
    <w:rsid w:val="00FA2D4A"/>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0C25"/>
    <w:rsid w:val="00FE22FB"/>
    <w:rsid w:val="00FE2B36"/>
    <w:rsid w:val="00FE37D5"/>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8.jpeg"/><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6.jpeg"/><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7.jpeg"/><Relationship Id="rId46" Type="http://schemas.microsoft.com/office/2007/relationships/hdphoto" Target="media/hdphoto12.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microsoft.com/office/2007/relationships/hdphoto" Target="media/hdphoto8.wdp"/><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6.jpeg"/><Relationship Id="rId40" Type="http://schemas.microsoft.com/office/2007/relationships/hdphoto" Target="media/hdphoto11.wdp"/><Relationship Id="rId45" Type="http://schemas.openxmlformats.org/officeDocument/2006/relationships/image" Target="media/image23.jpeg"/><Relationship Id="rId53"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image" Target="media/image25.jpeg"/><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22.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21.jpeg"/><Relationship Id="rId48" Type="http://schemas.microsoft.com/office/2007/relationships/hdphoto" Target="media/hdphoto13.wdp"/><Relationship Id="rId8" Type="http://schemas.openxmlformats.org/officeDocument/2006/relationships/footnotes" Target="footnotes.xml"/><Relationship Id="rId5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2A57F4-D95D-445E-9EF9-51D72ACC7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28</Pages>
  <Words>7331</Words>
  <Characters>41793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49026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12</cp:revision>
  <cp:lastPrinted>2016-12-04T19:23:00Z</cp:lastPrinted>
  <dcterms:created xsi:type="dcterms:W3CDTF">2017-01-03T14:13:00Z</dcterms:created>
  <dcterms:modified xsi:type="dcterms:W3CDTF">2017-01-08T16:19:00Z</dcterms:modified>
</cp:coreProperties>
</file>